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33B66" w14:textId="77777777" w:rsidR="00C229EA" w:rsidRPr="00C229EA" w:rsidRDefault="00C229EA" w:rsidP="00C22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2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Obrazloženje uz  Izvještaj o izvršenju </w:t>
      </w:r>
    </w:p>
    <w:p w14:paraId="482A8D3F" w14:textId="77777777" w:rsidR="00C229EA" w:rsidRDefault="00C229EA" w:rsidP="00C22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29EA">
        <w:rPr>
          <w:rFonts w:ascii="Times New Roman" w:eastAsia="Times New Roman" w:hAnsi="Times New Roman" w:cs="Times New Roman"/>
          <w:b/>
          <w:bCs/>
          <w:sz w:val="28"/>
          <w:szCs w:val="28"/>
        </w:rPr>
        <w:t>Financijskog plana za 202</w:t>
      </w:r>
      <w:r w:rsidR="000D46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godinu sa </w:t>
      </w:r>
      <w:r w:rsidR="00DE413E">
        <w:rPr>
          <w:rFonts w:ascii="Times New Roman" w:eastAsia="Times New Roman" w:hAnsi="Times New Roman" w:cs="Times New Roman"/>
          <w:b/>
          <w:bCs/>
          <w:sz w:val="28"/>
          <w:szCs w:val="28"/>
        </w:rPr>
        <w:t>31</w:t>
      </w:r>
      <w:r w:rsidR="000D46F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E413E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0D46F6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Pr="00C229E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D46F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C229E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237997E2" w14:textId="77777777" w:rsidR="00C229EA" w:rsidRDefault="00C229EA" w:rsidP="00C22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C48575" w14:textId="77777777" w:rsidR="00C229EA" w:rsidRPr="00C229EA" w:rsidRDefault="00C229EA" w:rsidP="00C22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F464C7" w14:textId="23C57123" w:rsidR="003024D1" w:rsidRPr="001B1416" w:rsidRDefault="00C229E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2FAD" w:rsidRPr="00A42F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Proračunski korisnik </w:t>
      </w:r>
      <w:r w:rsidR="00A42FA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42FAD" w:rsidRPr="00A42F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OŠ“VLADIMIR NAZOR“ TRENKOVO</w:t>
      </w:r>
    </w:p>
    <w:p w14:paraId="004FA692" w14:textId="77777777" w:rsidR="00D862AA" w:rsidRDefault="00A42FAD" w:rsidP="00D862A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2AA">
        <w:rPr>
          <w:rFonts w:ascii="Times New Roman" w:hAnsi="Times New Roman" w:cs="Times New Roman"/>
          <w:sz w:val="24"/>
          <w:szCs w:val="24"/>
        </w:rPr>
        <w:t>Osnovna škola „ Vladimir Nazor“ Trenkovo, javna je ustanova, koja obavlja djelatnost odgoja i osnovnog obrazovanja na temelju Zakona o ustanovama i Zakona o odgoju i obrazovanju u osnovnoj i srednjoj školi.</w:t>
      </w:r>
      <w:r w:rsidR="00D862AA">
        <w:rPr>
          <w:rFonts w:ascii="Times New Roman" w:hAnsi="Times New Roman" w:cs="Times New Roman"/>
          <w:sz w:val="24"/>
          <w:szCs w:val="24"/>
        </w:rPr>
        <w:t xml:space="preserve"> </w:t>
      </w:r>
      <w:r w:rsidRPr="00D862AA">
        <w:rPr>
          <w:rFonts w:ascii="Times New Roman" w:eastAsia="Calibri" w:hAnsi="Times New Roman" w:cs="Times New Roman"/>
          <w:sz w:val="24"/>
          <w:szCs w:val="24"/>
        </w:rPr>
        <w:t>Sjedište škole je u Trenkovu. Škola ima svoju Područnu školu, koja se nalazi u Mihaljevcima.</w:t>
      </w:r>
      <w:r w:rsidR="00D862AA">
        <w:rPr>
          <w:rFonts w:ascii="Times New Roman" w:hAnsi="Times New Roman" w:cs="Times New Roman"/>
          <w:sz w:val="24"/>
          <w:szCs w:val="24"/>
        </w:rPr>
        <w:tab/>
      </w:r>
      <w:r w:rsidR="00D862AA">
        <w:rPr>
          <w:rFonts w:ascii="Times New Roman" w:hAnsi="Times New Roman" w:cs="Times New Roman"/>
          <w:sz w:val="24"/>
          <w:szCs w:val="24"/>
        </w:rPr>
        <w:tab/>
      </w:r>
      <w:r w:rsidR="00D862AA">
        <w:rPr>
          <w:rFonts w:ascii="Times New Roman" w:hAnsi="Times New Roman" w:cs="Times New Roman"/>
          <w:sz w:val="24"/>
          <w:szCs w:val="24"/>
        </w:rPr>
        <w:tab/>
      </w:r>
      <w:r w:rsidR="00D862AA">
        <w:rPr>
          <w:rFonts w:ascii="Times New Roman" w:hAnsi="Times New Roman" w:cs="Times New Roman"/>
          <w:sz w:val="24"/>
          <w:szCs w:val="24"/>
        </w:rPr>
        <w:tab/>
      </w:r>
      <w:r w:rsidR="00D862AA">
        <w:rPr>
          <w:rFonts w:ascii="Times New Roman" w:hAnsi="Times New Roman" w:cs="Times New Roman"/>
          <w:sz w:val="24"/>
          <w:szCs w:val="24"/>
        </w:rPr>
        <w:tab/>
      </w:r>
      <w:r w:rsidR="00D862AA">
        <w:rPr>
          <w:rFonts w:ascii="Times New Roman" w:hAnsi="Times New Roman" w:cs="Times New Roman"/>
          <w:sz w:val="24"/>
          <w:szCs w:val="24"/>
        </w:rPr>
        <w:tab/>
      </w:r>
      <w:r w:rsidRPr="00D862AA">
        <w:rPr>
          <w:rFonts w:ascii="Times New Roman" w:eastAsia="Calibri" w:hAnsi="Times New Roman" w:cs="Times New Roman"/>
          <w:sz w:val="24"/>
          <w:szCs w:val="24"/>
        </w:rPr>
        <w:t>Nastava se ustrojava po razredima, a izvodi u razrednim odjelima. Razredni odjeli ustrojavaju se sukladno Zakonu i Pedagoškom standardu. Tako u OŠ „Vladimir Nazor“ Trenkovo ima ukupno 12 razrednih odjela, od toga broja 7 razrednih odjela razredne nastave i 5 razrednih odjela predmetne nastave.</w:t>
      </w:r>
      <w:r w:rsidR="00D862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27EEF5" w14:textId="4329B6DB" w:rsidR="00A42FAD" w:rsidRPr="00D862AA" w:rsidRDefault="00D862AA" w:rsidP="00D862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2AA">
        <w:rPr>
          <w:rFonts w:ascii="Times New Roman" w:eastAsia="Calibri" w:hAnsi="Times New Roman" w:cs="Times New Roman"/>
          <w:sz w:val="24"/>
          <w:szCs w:val="24"/>
        </w:rPr>
        <w:t>Škola je od rujn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D862AA">
        <w:rPr>
          <w:rFonts w:ascii="Times New Roman" w:eastAsia="Calibri" w:hAnsi="Times New Roman" w:cs="Times New Roman"/>
          <w:sz w:val="24"/>
          <w:szCs w:val="24"/>
        </w:rPr>
        <w:t xml:space="preserve"> 2023. uključena u eksperi</w:t>
      </w:r>
      <w:r>
        <w:rPr>
          <w:rFonts w:ascii="Times New Roman" w:eastAsia="Calibri" w:hAnsi="Times New Roman" w:cs="Times New Roman"/>
          <w:sz w:val="24"/>
          <w:szCs w:val="24"/>
        </w:rPr>
        <w:t>me</w:t>
      </w:r>
      <w:r w:rsidRPr="00D862AA">
        <w:rPr>
          <w:rFonts w:ascii="Times New Roman" w:eastAsia="Calibri" w:hAnsi="Times New Roman" w:cs="Times New Roman"/>
          <w:sz w:val="24"/>
          <w:szCs w:val="24"/>
        </w:rPr>
        <w:t xml:space="preserve">ntalni program </w:t>
      </w:r>
      <w:r w:rsidRPr="00D862AA">
        <w:rPr>
          <w:rFonts w:ascii="Times New Roman" w:eastAsia="Calibri" w:hAnsi="Times New Roman" w:cs="Times New Roman"/>
          <w:i/>
          <w:iCs/>
          <w:sz w:val="24"/>
          <w:szCs w:val="24"/>
        </w:rPr>
        <w:t>„</w:t>
      </w:r>
      <w:r w:rsidRPr="00D862AA">
        <w:rPr>
          <w:rFonts w:ascii="Times New Roman" w:hAnsi="Times New Roman" w:cs="Times New Roman"/>
          <w:i/>
          <w:iCs/>
          <w:color w:val="191919"/>
          <w:sz w:val="24"/>
          <w:szCs w:val="24"/>
        </w:rPr>
        <w:t>Osnovna škola kao cjelodnevna škola - Uravnotežen, pravedan, učinkovit i održiv sustav odgoja i obrazovanja</w:t>
      </w:r>
      <w:r>
        <w:rPr>
          <w:rFonts w:ascii="Times New Roman" w:hAnsi="Times New Roman" w:cs="Times New Roman"/>
          <w:i/>
          <w:iCs/>
          <w:color w:val="191919"/>
          <w:sz w:val="24"/>
          <w:szCs w:val="24"/>
        </w:rPr>
        <w:t>.</w:t>
      </w:r>
      <w:r w:rsidRPr="00D862AA">
        <w:rPr>
          <w:rFonts w:ascii="Times New Roman" w:hAnsi="Times New Roman" w:cs="Times New Roman"/>
          <w:i/>
          <w:iCs/>
          <w:color w:val="191919"/>
          <w:sz w:val="24"/>
          <w:szCs w:val="24"/>
        </w:rPr>
        <w:t>“</w:t>
      </w:r>
    </w:p>
    <w:p w14:paraId="2FE30405" w14:textId="2A23F4A1" w:rsidR="003E5E07" w:rsidRDefault="00A42FAD" w:rsidP="001B1416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42FAD">
        <w:rPr>
          <w:rFonts w:ascii="Times New Roman" w:eastAsia="Calibri" w:hAnsi="Times New Roman" w:cs="Times New Roman"/>
          <w:sz w:val="24"/>
          <w:szCs w:val="24"/>
        </w:rPr>
        <w:t>U školi ima ukupno 1</w:t>
      </w:r>
      <w:r w:rsidR="000D46F6">
        <w:rPr>
          <w:rFonts w:ascii="Times New Roman" w:eastAsia="Calibri" w:hAnsi="Times New Roman" w:cs="Times New Roman"/>
          <w:sz w:val="24"/>
          <w:szCs w:val="24"/>
        </w:rPr>
        <w:t>1</w:t>
      </w:r>
      <w:r w:rsidR="002F7E73">
        <w:rPr>
          <w:rFonts w:ascii="Times New Roman" w:eastAsia="Calibri" w:hAnsi="Times New Roman" w:cs="Times New Roman"/>
          <w:sz w:val="24"/>
          <w:szCs w:val="24"/>
        </w:rPr>
        <w:t>6</w:t>
      </w:r>
      <w:r w:rsidRPr="00A42FAD">
        <w:rPr>
          <w:rFonts w:ascii="Times New Roman" w:eastAsia="Calibri" w:hAnsi="Times New Roman" w:cs="Times New Roman"/>
          <w:sz w:val="24"/>
          <w:szCs w:val="24"/>
        </w:rPr>
        <w:t xml:space="preserve"> učenika. Nastavu pohađa i </w:t>
      </w:r>
      <w:r w:rsidR="00FF680C">
        <w:rPr>
          <w:rFonts w:ascii="Times New Roman" w:eastAsia="Calibri" w:hAnsi="Times New Roman" w:cs="Times New Roman"/>
          <w:sz w:val="24"/>
          <w:szCs w:val="24"/>
        </w:rPr>
        <w:t>10</w:t>
      </w:r>
      <w:r w:rsidRPr="00A42FAD">
        <w:rPr>
          <w:rFonts w:ascii="Times New Roman" w:eastAsia="Calibri" w:hAnsi="Times New Roman" w:cs="Times New Roman"/>
          <w:sz w:val="24"/>
          <w:szCs w:val="24"/>
        </w:rPr>
        <w:t xml:space="preserve"> učenika/ca po redovitom programu uz prilagodbu sadržaja</w:t>
      </w:r>
      <w:r w:rsidR="000D46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2FAD">
        <w:rPr>
          <w:rFonts w:ascii="Times New Roman" w:eastAsia="Calibri" w:hAnsi="Times New Roman" w:cs="Times New Roman"/>
          <w:sz w:val="24"/>
          <w:szCs w:val="24"/>
        </w:rPr>
        <w:t>i</w:t>
      </w:r>
      <w:r w:rsidR="000D46F6">
        <w:rPr>
          <w:rFonts w:ascii="Times New Roman" w:eastAsia="Calibri" w:hAnsi="Times New Roman" w:cs="Times New Roman"/>
          <w:sz w:val="24"/>
          <w:szCs w:val="24"/>
        </w:rPr>
        <w:t xml:space="preserve"> individualizirane postupke (od čega </w:t>
      </w:r>
      <w:r w:rsidR="002F7E73">
        <w:rPr>
          <w:rFonts w:ascii="Times New Roman" w:eastAsia="Calibri" w:hAnsi="Times New Roman" w:cs="Times New Roman"/>
          <w:sz w:val="24"/>
          <w:szCs w:val="24"/>
        </w:rPr>
        <w:t>5</w:t>
      </w:r>
      <w:r w:rsidR="000D46F6">
        <w:rPr>
          <w:rFonts w:ascii="Times New Roman" w:eastAsia="Calibri" w:hAnsi="Times New Roman" w:cs="Times New Roman"/>
          <w:sz w:val="24"/>
          <w:szCs w:val="24"/>
        </w:rPr>
        <w:t xml:space="preserve"> učenika s pomoćnikom u nastavi) te 1</w:t>
      </w:r>
      <w:r w:rsidRPr="00A42FAD">
        <w:rPr>
          <w:rFonts w:ascii="Times New Roman" w:eastAsia="Calibri" w:hAnsi="Times New Roman" w:cs="Times New Roman"/>
          <w:sz w:val="24"/>
          <w:szCs w:val="24"/>
        </w:rPr>
        <w:t xml:space="preserve"> učenika/ce po redovitom programu</w:t>
      </w:r>
      <w:r w:rsidR="000D46F6">
        <w:rPr>
          <w:rFonts w:ascii="Times New Roman" w:eastAsia="Calibri" w:hAnsi="Times New Roman" w:cs="Times New Roman"/>
          <w:sz w:val="24"/>
          <w:szCs w:val="24"/>
        </w:rPr>
        <w:t xml:space="preserve"> uz individualizirane postupke.</w:t>
      </w:r>
    </w:p>
    <w:p w14:paraId="331DF262" w14:textId="5143E91F" w:rsidR="004D3A51" w:rsidRDefault="004D3A51" w:rsidP="003E5E07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5532D2B" w14:textId="77777777" w:rsidR="00563B1F" w:rsidRPr="00A42FAD" w:rsidRDefault="00563B1F" w:rsidP="003E5E07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1"/>
        <w:tblW w:w="9214" w:type="dxa"/>
        <w:jc w:val="right"/>
        <w:tblLook w:val="04A0" w:firstRow="1" w:lastRow="0" w:firstColumn="1" w:lastColumn="0" w:noHBand="0" w:noVBand="1"/>
      </w:tblPr>
      <w:tblGrid>
        <w:gridCol w:w="4962"/>
        <w:gridCol w:w="1417"/>
        <w:gridCol w:w="1418"/>
        <w:gridCol w:w="1417"/>
      </w:tblGrid>
      <w:tr w:rsidR="00A42FAD" w:rsidRPr="00222067" w14:paraId="40FED797" w14:textId="77777777" w:rsidTr="00536AFD">
        <w:trPr>
          <w:trHeight w:val="255"/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866C8" w14:textId="77777777" w:rsidR="00A42FAD" w:rsidRPr="00222067" w:rsidRDefault="00A42FAD" w:rsidP="00536AFD">
            <w:pPr>
              <w:rPr>
                <w:b/>
                <w:bCs/>
                <w:sz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BBD94" w14:textId="77777777" w:rsidR="00A42FAD" w:rsidRPr="00222067" w:rsidRDefault="00A42FAD" w:rsidP="00DE413E">
            <w:pPr>
              <w:jc w:val="center"/>
              <w:rPr>
                <w:b/>
                <w:bCs/>
                <w:sz w:val="20"/>
                <w:lang w:eastAsia="hr-HR"/>
              </w:rPr>
            </w:pPr>
            <w:r>
              <w:rPr>
                <w:b/>
                <w:bCs/>
                <w:sz w:val="20"/>
                <w:szCs w:val="20"/>
                <w:lang w:eastAsia="hr-HR"/>
              </w:rPr>
              <w:t>Izvršenje</w:t>
            </w:r>
            <w:r w:rsidR="00F21D71">
              <w:rPr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DE413E">
              <w:rPr>
                <w:b/>
                <w:bCs/>
                <w:sz w:val="20"/>
                <w:szCs w:val="20"/>
                <w:lang w:eastAsia="hr-HR"/>
              </w:rPr>
              <w:t>31.12.2022.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4B613" w14:textId="77777777" w:rsidR="00A42FAD" w:rsidRPr="00222067" w:rsidRDefault="00A42FAD" w:rsidP="000D46F6">
            <w:pPr>
              <w:jc w:val="center"/>
              <w:rPr>
                <w:b/>
                <w:bCs/>
                <w:sz w:val="20"/>
                <w:lang w:eastAsia="hr-HR"/>
              </w:rPr>
            </w:pPr>
            <w:r w:rsidRPr="00B77218">
              <w:rPr>
                <w:b/>
                <w:bCs/>
                <w:sz w:val="20"/>
                <w:szCs w:val="20"/>
                <w:lang w:eastAsia="hr-HR"/>
              </w:rPr>
              <w:t>Tekući plan 202</w:t>
            </w:r>
            <w:r w:rsidR="000D46F6">
              <w:rPr>
                <w:b/>
                <w:bCs/>
                <w:sz w:val="20"/>
                <w:szCs w:val="20"/>
                <w:lang w:eastAsia="hr-HR"/>
              </w:rPr>
              <w:t>3</w:t>
            </w:r>
            <w:r w:rsidRPr="00B77218">
              <w:rPr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9D28A" w14:textId="32264B4F" w:rsidR="00A42FAD" w:rsidRPr="00222067" w:rsidRDefault="00A42FAD" w:rsidP="00DE413E">
            <w:pPr>
              <w:jc w:val="center"/>
              <w:rPr>
                <w:b/>
                <w:bCs/>
                <w:sz w:val="20"/>
                <w:lang w:eastAsia="hr-HR"/>
              </w:rPr>
            </w:pPr>
            <w:r w:rsidRPr="00B77218">
              <w:rPr>
                <w:b/>
                <w:bCs/>
                <w:sz w:val="20"/>
                <w:szCs w:val="20"/>
                <w:lang w:eastAsia="hr-HR"/>
              </w:rPr>
              <w:t xml:space="preserve">Izvršenje </w:t>
            </w:r>
            <w:r w:rsidR="00DE413E">
              <w:rPr>
                <w:b/>
                <w:bCs/>
                <w:sz w:val="20"/>
                <w:szCs w:val="20"/>
                <w:lang w:eastAsia="hr-HR"/>
              </w:rPr>
              <w:t>31.12.2023.</w:t>
            </w:r>
          </w:p>
        </w:tc>
      </w:tr>
      <w:tr w:rsidR="00A42FAD" w:rsidRPr="00222067" w14:paraId="51AACE82" w14:textId="77777777" w:rsidTr="00536AFD">
        <w:trPr>
          <w:trHeight w:val="255"/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1A56F" w14:textId="77777777" w:rsidR="00A42FAD" w:rsidRPr="00222067" w:rsidRDefault="00A42FAD" w:rsidP="00F21D71">
            <w:pPr>
              <w:rPr>
                <w:sz w:val="20"/>
                <w:lang w:eastAsia="hr-HR"/>
              </w:rPr>
            </w:pPr>
            <w:r w:rsidRPr="00222067">
              <w:rPr>
                <w:sz w:val="20"/>
                <w:lang w:eastAsia="hr-HR"/>
              </w:rPr>
              <w:t xml:space="preserve">PROGRAM </w:t>
            </w:r>
            <w:r w:rsidR="00F21D71">
              <w:rPr>
                <w:sz w:val="20"/>
                <w:lang w:eastAsia="hr-HR"/>
              </w:rPr>
              <w:t>1019-</w:t>
            </w:r>
            <w:r w:rsidR="00F21D71" w:rsidRPr="00F21D71">
              <w:rPr>
                <w:b/>
                <w:sz w:val="20"/>
                <w:lang w:eastAsia="hr-HR"/>
              </w:rPr>
              <w:t>ZAKONSKI STANDARD</w:t>
            </w:r>
            <w:r w:rsidR="00F21D71">
              <w:rPr>
                <w:sz w:val="20"/>
                <w:lang w:eastAsia="hr-HR"/>
              </w:rPr>
              <w:t xml:space="preserve"> U OSNOVNOM ŠKOLSTVU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4442D" w14:textId="4B03B009" w:rsidR="00A42FAD" w:rsidRPr="00222067" w:rsidRDefault="00511A0D" w:rsidP="00536AFD">
            <w:pPr>
              <w:jc w:val="right"/>
              <w:rPr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54.945,59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85CAB" w14:textId="01A166D8" w:rsidR="00A42FAD" w:rsidRPr="00222067" w:rsidRDefault="00511A0D" w:rsidP="00536AFD">
            <w:pPr>
              <w:jc w:val="right"/>
              <w:rPr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99.218,32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802A9" w14:textId="1106077E" w:rsidR="00A42FAD" w:rsidRPr="00222067" w:rsidRDefault="00511A0D" w:rsidP="00536AFD">
            <w:pPr>
              <w:jc w:val="right"/>
              <w:rPr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98.641,72</w:t>
            </w:r>
          </w:p>
        </w:tc>
      </w:tr>
      <w:tr w:rsidR="00A42FAD" w:rsidRPr="00222067" w14:paraId="0D59D86E" w14:textId="77777777" w:rsidTr="00536AFD">
        <w:trPr>
          <w:trHeight w:val="255"/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12526" w14:textId="77777777" w:rsidR="00A42FAD" w:rsidRPr="00222067" w:rsidRDefault="00A42FAD" w:rsidP="00F21D71">
            <w:pPr>
              <w:rPr>
                <w:sz w:val="20"/>
                <w:lang w:eastAsia="hr-HR"/>
              </w:rPr>
            </w:pPr>
            <w:r w:rsidRPr="00222067">
              <w:rPr>
                <w:sz w:val="20"/>
                <w:lang w:eastAsia="hr-HR"/>
              </w:rPr>
              <w:t xml:space="preserve">PROGRAM </w:t>
            </w:r>
            <w:r w:rsidR="00F21D71">
              <w:rPr>
                <w:sz w:val="20"/>
                <w:lang w:eastAsia="hr-HR"/>
              </w:rPr>
              <w:t xml:space="preserve">1020-JAVNE POTREBE U OSNOVNOM ŠKOLLSTVU-  </w:t>
            </w:r>
            <w:r w:rsidR="00F21D71" w:rsidRPr="00F21D71">
              <w:rPr>
                <w:b/>
                <w:sz w:val="20"/>
                <w:lang w:eastAsia="hr-HR"/>
              </w:rPr>
              <w:t>IZNAD STANDARDA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AE711" w14:textId="4E4B99E8" w:rsidR="00A42FAD" w:rsidRPr="00222067" w:rsidRDefault="00511A0D" w:rsidP="00536AFD">
            <w:pPr>
              <w:jc w:val="right"/>
              <w:rPr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633.580,66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F3CDD" w14:textId="32B01522" w:rsidR="00A42FAD" w:rsidRPr="00222067" w:rsidRDefault="00511A0D" w:rsidP="00536AFD">
            <w:pPr>
              <w:jc w:val="right"/>
              <w:rPr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855.242,44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E9AEA" w14:textId="7473CBFD" w:rsidR="00A42FAD" w:rsidRPr="00222067" w:rsidRDefault="00511A0D" w:rsidP="00536AFD">
            <w:pPr>
              <w:jc w:val="right"/>
              <w:rPr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826.934,95</w:t>
            </w:r>
          </w:p>
        </w:tc>
      </w:tr>
    </w:tbl>
    <w:p w14:paraId="421BC0B4" w14:textId="77777777" w:rsidR="004D3A51" w:rsidRDefault="004D3A51"/>
    <w:p w14:paraId="3DBC97E0" w14:textId="77777777" w:rsidR="00007B64" w:rsidRDefault="00007B64" w:rsidP="00007B6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07B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NAZIV PROGRAMA:  ZAKONSKI STANDARD</w:t>
      </w:r>
      <w:r w:rsidRPr="00007B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U OSNOVNOM ŠKOLSTVU</w:t>
      </w:r>
    </w:p>
    <w:p w14:paraId="071B4817" w14:textId="77777777" w:rsidR="00C87E81" w:rsidRPr="00007B64" w:rsidRDefault="00C87E81" w:rsidP="00007B6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A95A6B" w14:textId="77777777" w:rsidR="00C87E81" w:rsidRDefault="00C87E81" w:rsidP="00C87E8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C87E81">
        <w:rPr>
          <w:rFonts w:ascii="Times New Roman" w:eastAsia="Calibri" w:hAnsi="Times New Roman" w:cs="Times New Roman"/>
          <w:b/>
          <w:sz w:val="24"/>
          <w:szCs w:val="24"/>
        </w:rPr>
        <w:t xml:space="preserve">CILJ : </w:t>
      </w:r>
      <w:r w:rsidRPr="00C87E81">
        <w:rPr>
          <w:rFonts w:ascii="Times New Roman" w:eastAsia="Calibri" w:hAnsi="Times New Roman" w:cs="Times New Roman"/>
          <w:i/>
          <w:sz w:val="24"/>
          <w:szCs w:val="24"/>
        </w:rPr>
        <w:t xml:space="preserve">Poticanje učenika na istraživačku nastavu, izražavanje kreativnosti, talenata i sposobnosti kroz slobodne aktivnosti, školske projekte, priredbe i manifestacije u školi. </w:t>
      </w:r>
    </w:p>
    <w:p w14:paraId="47FEA053" w14:textId="77777777" w:rsidR="00C87E81" w:rsidRPr="00C87E81" w:rsidRDefault="00C87E81" w:rsidP="00C87E81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</w:rPr>
      </w:pPr>
    </w:p>
    <w:tbl>
      <w:tblPr>
        <w:tblStyle w:val="Reetkatablice"/>
        <w:tblW w:w="9209" w:type="dxa"/>
        <w:jc w:val="right"/>
        <w:tblLook w:val="04A0" w:firstRow="1" w:lastRow="0" w:firstColumn="1" w:lastColumn="0" w:noHBand="0" w:noVBand="1"/>
      </w:tblPr>
      <w:tblGrid>
        <w:gridCol w:w="4365"/>
        <w:gridCol w:w="1583"/>
        <w:gridCol w:w="1766"/>
        <w:gridCol w:w="1495"/>
      </w:tblGrid>
      <w:tr w:rsidR="00C87E81" w:rsidRPr="00222067" w14:paraId="18DFCBFF" w14:textId="77777777" w:rsidTr="00536AFD">
        <w:trPr>
          <w:trHeight w:val="255"/>
          <w:jc w:val="right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967BF" w14:textId="77777777" w:rsidR="00C87E81" w:rsidRPr="00222067" w:rsidRDefault="00C87E81" w:rsidP="00C87E81">
            <w:pPr>
              <w:rPr>
                <w:rFonts w:eastAsia="Times New Roman" w:cs="Times New Roman"/>
                <w:b/>
                <w:bCs/>
                <w:lang w:eastAsia="hr-HR"/>
              </w:rPr>
            </w:pPr>
            <w:bookmarkStart w:id="0" w:name="_Hlk89077369"/>
            <w:r w:rsidRPr="00222067">
              <w:rPr>
                <w:rFonts w:eastAsia="Times New Roman" w:cs="Times New Roman"/>
                <w:b/>
                <w:bCs/>
                <w:lang w:eastAsia="hr-HR"/>
              </w:rPr>
              <w:t xml:space="preserve">PROGRAM </w:t>
            </w:r>
            <w:r>
              <w:rPr>
                <w:rFonts w:eastAsia="Times New Roman" w:cs="Times New Roman"/>
                <w:b/>
                <w:bCs/>
                <w:lang w:eastAsia="hr-HR"/>
              </w:rPr>
              <w:t>1019-ZAKONSKI STANDARD U OSNOVNOM ŠKOLSTVU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DCAD4" w14:textId="77777777" w:rsidR="00C87E81" w:rsidRPr="00222067" w:rsidRDefault="00C87E81" w:rsidP="00DE413E">
            <w:pPr>
              <w:jc w:val="center"/>
              <w:rPr>
                <w:rFonts w:cs="Times New Roman"/>
                <w:b/>
                <w:bCs/>
                <w:sz w:val="20"/>
                <w:lang w:eastAsia="hr-HR"/>
              </w:rPr>
            </w:pPr>
            <w:r>
              <w:rPr>
                <w:b/>
                <w:bCs/>
                <w:sz w:val="20"/>
                <w:szCs w:val="20"/>
                <w:lang w:eastAsia="hr-HR"/>
              </w:rPr>
              <w:t xml:space="preserve">Izvršenje </w:t>
            </w:r>
            <w:r w:rsidR="00DE413E">
              <w:rPr>
                <w:b/>
                <w:bCs/>
                <w:sz w:val="20"/>
                <w:szCs w:val="20"/>
                <w:lang w:eastAsia="hr-HR"/>
              </w:rPr>
              <w:t>31.12.</w:t>
            </w:r>
            <w:r>
              <w:rPr>
                <w:b/>
                <w:bCs/>
                <w:sz w:val="20"/>
                <w:szCs w:val="20"/>
                <w:lang w:eastAsia="hr-HR"/>
              </w:rPr>
              <w:t>202</w:t>
            </w:r>
            <w:r w:rsidR="00C75319">
              <w:rPr>
                <w:b/>
                <w:bCs/>
                <w:sz w:val="20"/>
                <w:szCs w:val="20"/>
                <w:lang w:eastAsia="hr-HR"/>
              </w:rPr>
              <w:t>2</w:t>
            </w:r>
            <w:r>
              <w:rPr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AE296" w14:textId="77777777" w:rsidR="00C87E81" w:rsidRPr="00222067" w:rsidRDefault="00C87E81" w:rsidP="00C75319">
            <w:pPr>
              <w:jc w:val="center"/>
              <w:rPr>
                <w:rFonts w:cs="Times New Roman"/>
                <w:b/>
                <w:bCs/>
                <w:sz w:val="20"/>
                <w:lang w:eastAsia="hr-HR"/>
              </w:rPr>
            </w:pPr>
            <w:r w:rsidRPr="00B77218">
              <w:rPr>
                <w:rFonts w:cs="Times New Roman"/>
                <w:b/>
                <w:bCs/>
                <w:sz w:val="20"/>
                <w:szCs w:val="20"/>
                <w:lang w:eastAsia="hr-HR"/>
              </w:rPr>
              <w:t>Tekući plan 202</w:t>
            </w:r>
            <w:r w:rsidR="00C75319">
              <w:rPr>
                <w:rFonts w:cs="Times New Roman"/>
                <w:b/>
                <w:bCs/>
                <w:sz w:val="20"/>
                <w:szCs w:val="20"/>
                <w:lang w:eastAsia="hr-HR"/>
              </w:rPr>
              <w:t>3</w:t>
            </w:r>
            <w:r w:rsidRPr="00B77218">
              <w:rPr>
                <w:rFonts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3577A" w14:textId="77777777" w:rsidR="00C87E81" w:rsidRPr="00222067" w:rsidRDefault="00C87E81" w:rsidP="00DE413E">
            <w:pPr>
              <w:jc w:val="center"/>
              <w:rPr>
                <w:rFonts w:cs="Times New Roman"/>
                <w:b/>
                <w:bCs/>
                <w:sz w:val="20"/>
                <w:lang w:eastAsia="hr-HR"/>
              </w:rPr>
            </w:pPr>
            <w:r w:rsidRPr="00B77218">
              <w:rPr>
                <w:rFonts w:cs="Times New Roman"/>
                <w:b/>
                <w:bCs/>
                <w:sz w:val="20"/>
                <w:szCs w:val="20"/>
                <w:lang w:eastAsia="hr-HR"/>
              </w:rPr>
              <w:t xml:space="preserve">Izvršenje </w:t>
            </w:r>
            <w:r w:rsidR="00DE413E">
              <w:rPr>
                <w:rFonts w:cs="Times New Roman"/>
                <w:b/>
                <w:bCs/>
                <w:sz w:val="20"/>
                <w:szCs w:val="20"/>
                <w:lang w:eastAsia="hr-HR"/>
              </w:rPr>
              <w:t>31.12.2023.</w:t>
            </w:r>
          </w:p>
        </w:tc>
        <w:bookmarkEnd w:id="0"/>
      </w:tr>
      <w:tr w:rsidR="00C87E81" w:rsidRPr="00222067" w14:paraId="2D5DEF71" w14:textId="77777777" w:rsidTr="00536AFD">
        <w:trPr>
          <w:trHeight w:val="255"/>
          <w:jc w:val="right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1C5F5" w14:textId="77777777" w:rsidR="00C87E81" w:rsidRPr="00222067" w:rsidRDefault="00C87E81" w:rsidP="00C87E81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Potprogram </w:t>
            </w:r>
            <w:r w:rsidRPr="00222067">
              <w:rPr>
                <w:rFonts w:eastAsia="Times New Roman" w:cs="Times New Roman"/>
                <w:lang w:eastAsia="hr-HR"/>
              </w:rPr>
              <w:t xml:space="preserve"> A</w:t>
            </w:r>
            <w:r>
              <w:rPr>
                <w:rFonts w:eastAsia="Times New Roman" w:cs="Times New Roman"/>
                <w:lang w:eastAsia="hr-HR"/>
              </w:rPr>
              <w:t>101902-ODGOJNOOBRAZOVNI I ADMINISTRATIVNI RASHODI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43D6B" w14:textId="17546E85" w:rsidR="00C87E81" w:rsidRPr="00222067" w:rsidRDefault="00657BE3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45.449,27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4FD8E" w14:textId="77777777" w:rsidR="00C87E81" w:rsidRPr="00222067" w:rsidRDefault="00C75319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48.400,00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FCF3C" w14:textId="5AE49BA0" w:rsidR="00C87E81" w:rsidRPr="00222067" w:rsidRDefault="001B0182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46.375,59</w:t>
            </w:r>
          </w:p>
        </w:tc>
      </w:tr>
      <w:tr w:rsidR="00C75319" w:rsidRPr="00222067" w14:paraId="5AA629B7" w14:textId="77777777" w:rsidTr="00536AFD">
        <w:trPr>
          <w:trHeight w:val="255"/>
          <w:jc w:val="right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77E39" w14:textId="77777777" w:rsidR="00C75319" w:rsidRDefault="00C75319" w:rsidP="00C87E81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Potprogram K101903 OPREMANJE I IZGRADNJA – OŠ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1FEB7" w14:textId="77777777" w:rsidR="00C75319" w:rsidRDefault="00C75319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57A30" w14:textId="77777777" w:rsidR="00C75319" w:rsidRDefault="00C75319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4.280,32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D56C3" w14:textId="61EA8B29" w:rsidR="00C75319" w:rsidRDefault="001B0182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4.272,76</w:t>
            </w:r>
          </w:p>
        </w:tc>
      </w:tr>
      <w:tr w:rsidR="00C87E81" w:rsidRPr="00222067" w14:paraId="59BC75C4" w14:textId="77777777" w:rsidTr="00536AFD">
        <w:trPr>
          <w:trHeight w:val="255"/>
          <w:jc w:val="right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B3822" w14:textId="77777777" w:rsidR="00C87E81" w:rsidRPr="00222067" w:rsidRDefault="00C87E81" w:rsidP="00C87E81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Potprogram A101904 INVESTICIJSKO ODRŽAVANJE –OŠ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54FCF" w14:textId="653F9A25" w:rsidR="00C87E81" w:rsidRPr="00222067" w:rsidRDefault="00657BE3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9.496,32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3A1C7" w14:textId="3BB7A59F" w:rsidR="00C87E81" w:rsidRPr="00222067" w:rsidRDefault="001B0182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46.538,00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20026" w14:textId="02B6D5F7" w:rsidR="00C87E81" w:rsidRPr="00222067" w:rsidRDefault="001B0182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47.993,37</w:t>
            </w:r>
          </w:p>
        </w:tc>
      </w:tr>
    </w:tbl>
    <w:p w14:paraId="20790691" w14:textId="77777777" w:rsidR="003024D1" w:rsidRDefault="003024D1"/>
    <w:p w14:paraId="00233350" w14:textId="77777777" w:rsidR="00603C02" w:rsidRDefault="00407991" w:rsidP="00B32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91">
        <w:rPr>
          <w:rFonts w:ascii="Times New Roman" w:hAnsi="Times New Roman" w:cs="Times New Roman"/>
          <w:sz w:val="24"/>
          <w:szCs w:val="24"/>
        </w:rPr>
        <w:t xml:space="preserve">Rashodi za </w:t>
      </w:r>
      <w:r>
        <w:rPr>
          <w:rFonts w:ascii="Times New Roman" w:hAnsi="Times New Roman" w:cs="Times New Roman"/>
          <w:sz w:val="24"/>
          <w:szCs w:val="24"/>
        </w:rPr>
        <w:t>program  unutar zakonskog standarda u osnovnom školstvu</w:t>
      </w:r>
      <w:r w:rsidRPr="00407991">
        <w:rPr>
          <w:rFonts w:ascii="Times New Roman" w:hAnsi="Times New Roman" w:cs="Times New Roman"/>
          <w:sz w:val="24"/>
          <w:szCs w:val="24"/>
        </w:rPr>
        <w:t xml:space="preserve"> odnose se na materijalne rashode iz decentraliziranih izvora potrebnih za redovno obavljanje djelatnosti</w:t>
      </w:r>
      <w:r w:rsidR="00B32374">
        <w:rPr>
          <w:rFonts w:ascii="Times New Roman" w:hAnsi="Times New Roman" w:cs="Times New Roman"/>
          <w:sz w:val="24"/>
          <w:szCs w:val="24"/>
        </w:rPr>
        <w:t xml:space="preserve">, a oni su za </w:t>
      </w:r>
      <w:r w:rsidR="00603C02">
        <w:rPr>
          <w:rFonts w:ascii="Times New Roman" w:hAnsi="Times New Roman" w:cs="Times New Roman"/>
          <w:sz w:val="24"/>
          <w:szCs w:val="24"/>
        </w:rPr>
        <w:t>103,81</w:t>
      </w:r>
      <w:r w:rsidR="00A17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veći </w:t>
      </w:r>
      <w:r w:rsidR="00486FC4">
        <w:rPr>
          <w:rFonts w:ascii="Times New Roman" w:hAnsi="Times New Roman" w:cs="Times New Roman"/>
          <w:sz w:val="24"/>
          <w:szCs w:val="24"/>
        </w:rPr>
        <w:t>u odnosu na 202</w:t>
      </w:r>
      <w:r w:rsidR="00C75319">
        <w:rPr>
          <w:rFonts w:ascii="Times New Roman" w:hAnsi="Times New Roman" w:cs="Times New Roman"/>
          <w:sz w:val="24"/>
          <w:szCs w:val="24"/>
        </w:rPr>
        <w:t>2</w:t>
      </w:r>
      <w:r w:rsidR="00B32374">
        <w:rPr>
          <w:rFonts w:ascii="Times New Roman" w:hAnsi="Times New Roman" w:cs="Times New Roman"/>
          <w:sz w:val="24"/>
          <w:szCs w:val="24"/>
        </w:rPr>
        <w:t xml:space="preserve">.godinu prvenstveno </w:t>
      </w:r>
      <w:r w:rsidR="003024D1">
        <w:rPr>
          <w:rFonts w:ascii="Times New Roman" w:hAnsi="Times New Roman" w:cs="Times New Roman"/>
          <w:sz w:val="24"/>
          <w:szCs w:val="24"/>
        </w:rPr>
        <w:t>zbog većih</w:t>
      </w:r>
      <w:r w:rsidR="00B32374">
        <w:rPr>
          <w:rFonts w:ascii="Times New Roman" w:hAnsi="Times New Roman" w:cs="Times New Roman"/>
          <w:sz w:val="24"/>
          <w:szCs w:val="24"/>
        </w:rPr>
        <w:t xml:space="preserve"> izda</w:t>
      </w:r>
      <w:r w:rsidR="003024D1">
        <w:rPr>
          <w:rFonts w:ascii="Times New Roman" w:hAnsi="Times New Roman" w:cs="Times New Roman"/>
          <w:sz w:val="24"/>
          <w:szCs w:val="24"/>
        </w:rPr>
        <w:t>taka</w:t>
      </w:r>
      <w:r w:rsidR="00B32374">
        <w:rPr>
          <w:rFonts w:ascii="Times New Roman" w:hAnsi="Times New Roman" w:cs="Times New Roman"/>
          <w:sz w:val="24"/>
          <w:szCs w:val="24"/>
        </w:rPr>
        <w:t xml:space="preserve"> za </w:t>
      </w:r>
      <w:r w:rsidR="00603C02">
        <w:rPr>
          <w:rFonts w:ascii="Times New Roman" w:hAnsi="Times New Roman" w:cs="Times New Roman"/>
          <w:sz w:val="24"/>
          <w:szCs w:val="24"/>
        </w:rPr>
        <w:t xml:space="preserve">izvršene usluge </w:t>
      </w:r>
    </w:p>
    <w:p w14:paraId="7E37DAF0" w14:textId="77777777" w:rsidR="00603C02" w:rsidRPr="001B1416" w:rsidRDefault="00603C02" w:rsidP="00603C02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 -</w:t>
      </w:r>
    </w:p>
    <w:p w14:paraId="427ADB32" w14:textId="77777777" w:rsidR="00603C02" w:rsidRDefault="00603C02" w:rsidP="00B32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70B77" w14:textId="4848DB90" w:rsidR="00481364" w:rsidRDefault="00603C02" w:rsidP="00B32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tekućeg i investicijskog održavanja građevinskih objekata (ličenje, lakiranje parketa, elektroinstalacijski radovi u učionicama, hodnicima i bla</w:t>
      </w:r>
      <w:r w:rsidR="00B0159E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>vaonici</w:t>
      </w:r>
      <w:r w:rsidR="00B01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 a sve u skladu s Odlukom Županije; većih izdataka za </w:t>
      </w:r>
      <w:r w:rsidR="00B32374">
        <w:rPr>
          <w:rFonts w:ascii="Times New Roman" w:hAnsi="Times New Roman" w:cs="Times New Roman"/>
          <w:sz w:val="24"/>
          <w:szCs w:val="24"/>
        </w:rPr>
        <w:t>usavršavanje zaposlenika</w:t>
      </w:r>
      <w:r w:rsidR="00B0159E">
        <w:rPr>
          <w:rFonts w:ascii="Times New Roman" w:hAnsi="Times New Roman" w:cs="Times New Roman"/>
          <w:sz w:val="24"/>
          <w:szCs w:val="24"/>
        </w:rPr>
        <w:t xml:space="preserve"> ,</w:t>
      </w:r>
      <w:r w:rsidR="00B32374">
        <w:rPr>
          <w:rFonts w:ascii="Times New Roman" w:hAnsi="Times New Roman" w:cs="Times New Roman"/>
          <w:sz w:val="24"/>
          <w:szCs w:val="24"/>
        </w:rPr>
        <w:t>te opremanjem (kapitalna ulaganja –hladnjak i sudoper za kuhinju – radi provođenja programa prehrane za sve učenike) kao i izradom tehničke dokumentacije za energetsku obnovu Područne škole u Mihaljevcima.</w:t>
      </w:r>
      <w:r w:rsidR="00486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F987E" w14:textId="77777777" w:rsidR="004D3A51" w:rsidRDefault="004D3A51" w:rsidP="003E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9DF75" w14:textId="77777777" w:rsidR="003024D1" w:rsidRDefault="003024D1" w:rsidP="003E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E6280" w14:textId="77777777" w:rsidR="003024D1" w:rsidRDefault="003024D1" w:rsidP="003E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5778F" w14:textId="77777777" w:rsidR="00481364" w:rsidRPr="00407991" w:rsidRDefault="00481364" w:rsidP="0048136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364">
        <w:rPr>
          <w:rFonts w:ascii="Times New Roman" w:eastAsia="Calibri" w:hAnsi="Times New Roman" w:cs="Times New Roman"/>
          <w:b/>
          <w:sz w:val="24"/>
          <w:szCs w:val="24"/>
        </w:rPr>
        <w:t xml:space="preserve">POKAZATELJI USPJEŠNOSTI: </w:t>
      </w:r>
    </w:p>
    <w:p w14:paraId="65285F1F" w14:textId="77777777" w:rsidR="00266C18" w:rsidRDefault="00266C18"/>
    <w:tbl>
      <w:tblPr>
        <w:tblW w:w="9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2034"/>
        <w:gridCol w:w="801"/>
        <w:gridCol w:w="1417"/>
        <w:gridCol w:w="1418"/>
        <w:gridCol w:w="1559"/>
      </w:tblGrid>
      <w:tr w:rsidR="00266C18" w:rsidRPr="00266C18" w14:paraId="5479B694" w14:textId="77777777" w:rsidTr="00F11F15">
        <w:trPr>
          <w:trHeight w:val="63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60E9D" w14:textId="77777777" w:rsidR="00266C18" w:rsidRPr="00266C18" w:rsidRDefault="00266C18" w:rsidP="00266C18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Pokazatelj uspješnosti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B7B86" w14:textId="77777777" w:rsidR="00266C18" w:rsidRPr="00266C18" w:rsidRDefault="00266C18" w:rsidP="00266C18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Definicija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E7908" w14:textId="77777777" w:rsidR="00266C18" w:rsidRPr="00266C18" w:rsidRDefault="00266C18" w:rsidP="00266C18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Jedinica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5E7F8" w14:textId="77777777" w:rsidR="00266C18" w:rsidRPr="00266C18" w:rsidRDefault="00266C18" w:rsidP="00266C18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Polazna vrijednost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0FA8C" w14:textId="77777777" w:rsidR="00266C18" w:rsidRPr="00222067" w:rsidRDefault="00266C18" w:rsidP="00A17383">
            <w:pPr>
              <w:jc w:val="center"/>
              <w:rPr>
                <w:rFonts w:cs="Times New Roman"/>
                <w:b/>
                <w:bCs/>
                <w:sz w:val="20"/>
                <w:lang w:eastAsia="hr-HR"/>
              </w:rPr>
            </w:pPr>
            <w:r w:rsidRPr="00B77218">
              <w:rPr>
                <w:rFonts w:cs="Times New Roman"/>
                <w:b/>
                <w:bCs/>
                <w:sz w:val="20"/>
                <w:szCs w:val="20"/>
                <w:lang w:eastAsia="hr-HR"/>
              </w:rPr>
              <w:t>Tekući plan 202</w:t>
            </w:r>
            <w:r w:rsidR="00A17383">
              <w:rPr>
                <w:rFonts w:cs="Times New Roman"/>
                <w:b/>
                <w:bCs/>
                <w:sz w:val="20"/>
                <w:szCs w:val="20"/>
                <w:lang w:eastAsia="hr-HR"/>
              </w:rPr>
              <w:t>3</w:t>
            </w:r>
            <w:r w:rsidRPr="00B77218">
              <w:rPr>
                <w:rFonts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8A474" w14:textId="77777777" w:rsidR="00266C18" w:rsidRPr="00222067" w:rsidRDefault="00266C18" w:rsidP="00DE413E">
            <w:pPr>
              <w:jc w:val="center"/>
              <w:rPr>
                <w:rFonts w:cs="Times New Roman"/>
                <w:b/>
                <w:bCs/>
                <w:sz w:val="20"/>
                <w:lang w:eastAsia="hr-HR"/>
              </w:rPr>
            </w:pPr>
            <w:r w:rsidRPr="00B77218">
              <w:rPr>
                <w:rFonts w:cs="Times New Roman"/>
                <w:b/>
                <w:bCs/>
                <w:sz w:val="20"/>
                <w:szCs w:val="20"/>
                <w:lang w:eastAsia="hr-HR"/>
              </w:rPr>
              <w:t xml:space="preserve">Izvršenje </w:t>
            </w:r>
            <w:r w:rsidR="00DE413E">
              <w:rPr>
                <w:rFonts w:cs="Times New Roman"/>
                <w:b/>
                <w:bCs/>
                <w:sz w:val="20"/>
                <w:szCs w:val="20"/>
                <w:lang w:eastAsia="hr-HR"/>
              </w:rPr>
              <w:t>31.12.2023.</w:t>
            </w:r>
          </w:p>
        </w:tc>
      </w:tr>
      <w:tr w:rsidR="00266C18" w:rsidRPr="00266C18" w14:paraId="29DAB511" w14:textId="77777777" w:rsidTr="00F11F15">
        <w:trPr>
          <w:trHeight w:val="20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2DB2" w14:textId="77777777" w:rsidR="00266C18" w:rsidRPr="00266C18" w:rsidRDefault="00266C18" w:rsidP="00266C1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C18">
              <w:rPr>
                <w:rFonts w:ascii="Times New Roman" w:eastAsia="Calibri" w:hAnsi="Times New Roman" w:cs="Times New Roman"/>
                <w:sz w:val="20"/>
                <w:szCs w:val="20"/>
              </w:rPr>
              <w:t>Povećanje broja školskih projekata/priredbi/manifestacija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EF04" w14:textId="77777777" w:rsidR="00266C18" w:rsidRPr="00266C18" w:rsidRDefault="00266C18" w:rsidP="00266C18">
            <w:pPr>
              <w:suppressAutoHyphens/>
              <w:autoSpaceDN w:val="0"/>
              <w:textAlignment w:val="baseline"/>
              <w:rPr>
                <w:rFonts w:ascii="Calibri" w:eastAsia="Calibri" w:hAnsi="Calibri" w:cs="Arial"/>
              </w:rPr>
            </w:pPr>
            <w:r w:rsidRPr="00266C18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Učenike se potiče na izražavanje kreativnosti, talenata i sposobnosti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D2EC3" w14:textId="77777777" w:rsidR="00266C18" w:rsidRPr="00266C18" w:rsidRDefault="00266C18" w:rsidP="00266C18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7E586" w14:textId="77777777" w:rsidR="00266C18" w:rsidRPr="00266C18" w:rsidRDefault="00A17383" w:rsidP="00266C18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D3B18" w14:textId="77777777" w:rsidR="00266C18" w:rsidRPr="00266C18" w:rsidRDefault="00A17383" w:rsidP="00266C18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0D365" w14:textId="4876A72F" w:rsidR="00266C18" w:rsidRPr="00266C18" w:rsidRDefault="00D862AA" w:rsidP="00266C18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14:paraId="46610BE4" w14:textId="77777777" w:rsidR="00266C18" w:rsidRDefault="00266C18"/>
    <w:p w14:paraId="141204F2" w14:textId="77777777" w:rsidR="004D3A51" w:rsidRDefault="004D3A51"/>
    <w:p w14:paraId="12546699" w14:textId="77777777" w:rsidR="00F062CE" w:rsidRDefault="00F062CE" w:rsidP="00F062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2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NAZIV PROGRAMA: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JAVNE POTREBE U OSNOVNOM ŠKOLSTVU – IZNAD STANDARDA</w:t>
      </w:r>
    </w:p>
    <w:p w14:paraId="4AF0B547" w14:textId="77777777" w:rsidR="003024D1" w:rsidRDefault="003024D1" w:rsidP="00F062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673964" w14:textId="77777777" w:rsidR="00F062CE" w:rsidRDefault="00F062CE" w:rsidP="00F062CE">
      <w:pPr>
        <w:ind w:firstLine="54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062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62CE">
        <w:rPr>
          <w:rFonts w:ascii="Times New Roman" w:eastAsia="Calibri" w:hAnsi="Times New Roman" w:cs="Times New Roman"/>
          <w:i/>
          <w:sz w:val="24"/>
          <w:szCs w:val="24"/>
        </w:rPr>
        <w:t xml:space="preserve">Poticanje učenika na uključivanje i sudjelovanje učenika na raznim natjecanjima i sportskim aktivnostima, uključivanje u aktivnosti i razne projekte radi proširivanja obrazovnih sadržaja te poticanja individualnih sklonosti osiguranje školske prehrane kako za učenike kojima prehranu sufinanciraju roditelji tako i za  učenike slabijeg imovnog statusa koji su uključeni  u projekt Obrok za V koji se organizira preko Županije iz sredstava Europske unije, </w:t>
      </w:r>
      <w:r w:rsidRPr="00F062CE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pružiti potporu uključivanju učenika s teškoćama putem pomoćnika u nastavi koji su osigurani preko projekta „Obrazujmo se zajedno“ kako bi se osigurali uvjeti za poboljšanje njihovih obrazovnih postignuća, uspješniju socijalizaciju i emocionalno funkcioniranje;</w:t>
      </w:r>
      <w:r w:rsidRPr="00F062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062CE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omogućiti učenicima razvoj sklonosti, interesa i sposobnosti te stjecanje, produbljivanje i primjenu bioloških, tehničkih, gospodarskih, društvenih i srodnih znanja iz područja važnih za cjelokupan proizvodni proces od njegova planiranja do tržišnog i drugog vrednovanja rezultata rada preko Učeničke zadruge i sl.</w:t>
      </w:r>
    </w:p>
    <w:p w14:paraId="06116794" w14:textId="77777777" w:rsidR="003024D1" w:rsidRDefault="003024D1" w:rsidP="00F062CE">
      <w:pPr>
        <w:ind w:firstLine="54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64BF5FB9" w14:textId="52F89B78" w:rsidR="003024D1" w:rsidRDefault="003024D1" w:rsidP="00F062CE">
      <w:pPr>
        <w:ind w:firstLine="54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2671240F" w14:textId="5D8128A4" w:rsidR="00563B1F" w:rsidRDefault="00563B1F" w:rsidP="00F062CE">
      <w:pPr>
        <w:ind w:firstLine="54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3F010993" w14:textId="77777777" w:rsidR="00563B1F" w:rsidRDefault="00563B1F" w:rsidP="00F062CE">
      <w:pPr>
        <w:ind w:firstLine="54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1CC81693" w14:textId="77777777" w:rsidR="003024D1" w:rsidRPr="003024D1" w:rsidRDefault="003024D1" w:rsidP="003024D1">
      <w:pPr>
        <w:pStyle w:val="Odlomakpopisa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3 -</w:t>
      </w:r>
    </w:p>
    <w:p w14:paraId="4316BB20" w14:textId="77777777" w:rsidR="00901045" w:rsidRDefault="00901045" w:rsidP="00F062CE">
      <w:pPr>
        <w:ind w:firstLine="54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tbl>
      <w:tblPr>
        <w:tblStyle w:val="Reetkatablice"/>
        <w:tblW w:w="9209" w:type="dxa"/>
        <w:jc w:val="right"/>
        <w:tblLook w:val="04A0" w:firstRow="1" w:lastRow="0" w:firstColumn="1" w:lastColumn="0" w:noHBand="0" w:noVBand="1"/>
      </w:tblPr>
      <w:tblGrid>
        <w:gridCol w:w="4365"/>
        <w:gridCol w:w="1442"/>
        <w:gridCol w:w="1907"/>
        <w:gridCol w:w="1495"/>
      </w:tblGrid>
      <w:tr w:rsidR="00F062CE" w:rsidRPr="00222067" w14:paraId="6F14307F" w14:textId="77777777" w:rsidTr="001B0182">
        <w:trPr>
          <w:trHeight w:val="255"/>
          <w:jc w:val="right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59D87" w14:textId="77777777" w:rsidR="00F062CE" w:rsidRPr="00222067" w:rsidRDefault="00F062CE" w:rsidP="00F062CE">
            <w:pPr>
              <w:rPr>
                <w:rFonts w:eastAsia="Times New Roman" w:cs="Times New Roman"/>
                <w:b/>
                <w:bCs/>
                <w:lang w:eastAsia="hr-HR"/>
              </w:rPr>
            </w:pPr>
            <w:r w:rsidRPr="00222067">
              <w:rPr>
                <w:rFonts w:eastAsia="Times New Roman" w:cs="Times New Roman"/>
                <w:b/>
                <w:bCs/>
                <w:lang w:eastAsia="hr-HR"/>
              </w:rPr>
              <w:t xml:space="preserve">PROGRAM </w:t>
            </w:r>
            <w:r>
              <w:rPr>
                <w:rFonts w:eastAsia="Times New Roman" w:cs="Times New Roman"/>
                <w:b/>
                <w:bCs/>
                <w:lang w:eastAsia="hr-HR"/>
              </w:rPr>
              <w:t>1020-JAVNE POTREBE U OSNOVNOM ŠKOLSTVU - IZNAD STANDARDA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93B42" w14:textId="77777777" w:rsidR="00F062CE" w:rsidRPr="00222067" w:rsidRDefault="00311165" w:rsidP="00DE413E">
            <w:pPr>
              <w:jc w:val="center"/>
              <w:rPr>
                <w:rFonts w:cs="Times New Roman"/>
                <w:b/>
                <w:bCs/>
                <w:sz w:val="20"/>
                <w:lang w:eastAsia="hr-HR"/>
              </w:rPr>
            </w:pPr>
            <w:r>
              <w:rPr>
                <w:b/>
                <w:bCs/>
                <w:sz w:val="20"/>
                <w:szCs w:val="20"/>
                <w:lang w:eastAsia="hr-HR"/>
              </w:rPr>
              <w:t xml:space="preserve">Izvršenje </w:t>
            </w:r>
            <w:r w:rsidR="00DE413E">
              <w:rPr>
                <w:b/>
                <w:bCs/>
                <w:sz w:val="20"/>
                <w:szCs w:val="20"/>
                <w:lang w:eastAsia="hr-HR"/>
              </w:rPr>
              <w:t>31.12.2022.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30614" w14:textId="77777777" w:rsidR="00F062CE" w:rsidRPr="00222067" w:rsidRDefault="00311165" w:rsidP="00536AFD">
            <w:pPr>
              <w:jc w:val="center"/>
              <w:rPr>
                <w:rFonts w:cs="Times New Roman"/>
                <w:b/>
                <w:bCs/>
                <w:sz w:val="20"/>
                <w:lang w:eastAsia="hr-HR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hr-HR"/>
              </w:rPr>
              <w:t>Tekući plan 20</w:t>
            </w:r>
            <w:r w:rsidR="00F062CE" w:rsidRPr="00B77218">
              <w:rPr>
                <w:rFonts w:cs="Times New Roman"/>
                <w:b/>
                <w:bCs/>
                <w:sz w:val="20"/>
                <w:szCs w:val="20"/>
                <w:lang w:eastAsia="hr-HR"/>
              </w:rPr>
              <w:t>2</w:t>
            </w:r>
            <w:r>
              <w:rPr>
                <w:rFonts w:cs="Times New Roman"/>
                <w:b/>
                <w:bCs/>
                <w:sz w:val="20"/>
                <w:szCs w:val="20"/>
                <w:lang w:eastAsia="hr-HR"/>
              </w:rPr>
              <w:t>3</w:t>
            </w:r>
            <w:r w:rsidR="00F062CE" w:rsidRPr="00B77218">
              <w:rPr>
                <w:rFonts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D0275" w14:textId="77777777" w:rsidR="00F062CE" w:rsidRPr="00222067" w:rsidRDefault="00F062CE" w:rsidP="00DE413E">
            <w:pPr>
              <w:jc w:val="center"/>
              <w:rPr>
                <w:rFonts w:cs="Times New Roman"/>
                <w:b/>
                <w:bCs/>
                <w:sz w:val="20"/>
                <w:lang w:eastAsia="hr-HR"/>
              </w:rPr>
            </w:pPr>
            <w:r w:rsidRPr="00B77218">
              <w:rPr>
                <w:rFonts w:cs="Times New Roman"/>
                <w:b/>
                <w:bCs/>
                <w:sz w:val="20"/>
                <w:szCs w:val="20"/>
                <w:lang w:eastAsia="hr-HR"/>
              </w:rPr>
              <w:t xml:space="preserve">Izvršenje </w:t>
            </w:r>
            <w:r w:rsidR="00DE413E">
              <w:rPr>
                <w:rFonts w:cs="Times New Roman"/>
                <w:b/>
                <w:bCs/>
                <w:sz w:val="20"/>
                <w:szCs w:val="20"/>
                <w:lang w:eastAsia="hr-HR"/>
              </w:rPr>
              <w:t>31.12.2023.</w:t>
            </w:r>
          </w:p>
        </w:tc>
      </w:tr>
      <w:tr w:rsidR="00F062CE" w:rsidRPr="00222067" w14:paraId="18A1DA67" w14:textId="77777777" w:rsidTr="001B0182">
        <w:trPr>
          <w:trHeight w:val="255"/>
          <w:jc w:val="right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56AD9" w14:textId="77777777" w:rsidR="00F062CE" w:rsidRPr="00222067" w:rsidRDefault="00F062CE" w:rsidP="00F062CE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Potprogram </w:t>
            </w:r>
            <w:r w:rsidRPr="007E2514">
              <w:rPr>
                <w:rFonts w:eastAsia="Times New Roman" w:cs="Times New Roman"/>
                <w:b/>
                <w:lang w:eastAsia="hr-HR"/>
              </w:rPr>
              <w:t>A 102001</w:t>
            </w:r>
            <w:r>
              <w:rPr>
                <w:rFonts w:eastAsia="Times New Roman" w:cs="Times New Roman"/>
                <w:lang w:eastAsia="hr-HR"/>
              </w:rPr>
              <w:t xml:space="preserve"> OSNOVNA AKTIVNOST U OSNOVNOM ŠKOLSTVU IZNAD STANDARDA</w:t>
            </w:r>
            <w:r w:rsidRPr="00222067">
              <w:rPr>
                <w:rFonts w:eastAsia="Times New Roman" w:cs="Times New Roman"/>
                <w:lang w:eastAsia="hr-HR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10AA2" w14:textId="42750490" w:rsidR="00F062CE" w:rsidRPr="00222067" w:rsidRDefault="00BD3CB8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604.611,</w:t>
            </w:r>
            <w:r w:rsidR="001B0182">
              <w:rPr>
                <w:rFonts w:eastAsia="Times New Roman" w:cs="Times New Roman"/>
                <w:lang w:eastAsia="hr-HR"/>
              </w:rPr>
              <w:t>07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1AFCF" w14:textId="2DA836E0" w:rsidR="00F062CE" w:rsidRPr="00222067" w:rsidRDefault="001B0182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733.278,17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27290" w14:textId="64CBF1F0" w:rsidR="00F062CE" w:rsidRPr="00222067" w:rsidRDefault="001B0182" w:rsidP="00311165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735.291,86</w:t>
            </w:r>
          </w:p>
        </w:tc>
      </w:tr>
      <w:tr w:rsidR="00F062CE" w:rsidRPr="00222067" w14:paraId="536B8C4D" w14:textId="77777777" w:rsidTr="001B0182">
        <w:trPr>
          <w:trHeight w:val="255"/>
          <w:jc w:val="right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45DF7" w14:textId="77777777" w:rsidR="00F062CE" w:rsidRPr="00222067" w:rsidRDefault="00F062CE" w:rsidP="00F062CE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Potprogram  </w:t>
            </w:r>
            <w:r w:rsidRPr="007E2514">
              <w:rPr>
                <w:rFonts w:eastAsia="Times New Roman" w:cs="Times New Roman"/>
                <w:b/>
                <w:lang w:eastAsia="hr-HR"/>
              </w:rPr>
              <w:t>T102002</w:t>
            </w:r>
            <w:r>
              <w:rPr>
                <w:rFonts w:eastAsia="Times New Roman" w:cs="Times New Roman"/>
                <w:lang w:eastAsia="hr-HR"/>
              </w:rPr>
              <w:t>-ŠKOLSKA SHEMA</w:t>
            </w:r>
            <w:r w:rsidRPr="00222067">
              <w:rPr>
                <w:rFonts w:eastAsia="Times New Roman" w:cs="Times New Roman"/>
                <w:lang w:eastAsia="hr-HR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57738" w14:textId="7026AD65" w:rsidR="00F062CE" w:rsidRPr="00222067" w:rsidRDefault="00311165" w:rsidP="001B0182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1.</w:t>
            </w:r>
            <w:r w:rsidR="001B0182">
              <w:rPr>
                <w:rFonts w:eastAsia="Times New Roman" w:cs="Times New Roman"/>
                <w:lang w:eastAsia="hr-HR"/>
              </w:rPr>
              <w:t>722,92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B5272" w14:textId="77777777" w:rsidR="00F062CE" w:rsidRPr="00222067" w:rsidRDefault="00311165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1.195,00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6B49B" w14:textId="35617219" w:rsidR="00F062CE" w:rsidRPr="00222067" w:rsidRDefault="001B0182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907,21</w:t>
            </w:r>
          </w:p>
        </w:tc>
      </w:tr>
      <w:tr w:rsidR="007E2514" w:rsidRPr="00222067" w14:paraId="676145E3" w14:textId="77777777" w:rsidTr="001B0182">
        <w:trPr>
          <w:trHeight w:val="255"/>
          <w:jc w:val="right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258B0" w14:textId="77777777" w:rsidR="007E2514" w:rsidRDefault="007E2514" w:rsidP="00F062CE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Potprogram </w:t>
            </w:r>
            <w:r w:rsidRPr="007E2514">
              <w:rPr>
                <w:rFonts w:eastAsia="Times New Roman" w:cs="Times New Roman"/>
                <w:b/>
                <w:lang w:eastAsia="hr-HR"/>
              </w:rPr>
              <w:t>T102005</w:t>
            </w:r>
            <w:r>
              <w:rPr>
                <w:rFonts w:eastAsia="Times New Roman" w:cs="Times New Roman"/>
                <w:lang w:eastAsia="hr-HR"/>
              </w:rPr>
              <w:t xml:space="preserve">-OBRAZUJMO SE ZAJEDNO </w:t>
            </w:r>
            <w:r w:rsidRPr="00222067">
              <w:rPr>
                <w:rFonts w:eastAsia="Times New Roman" w:cs="Times New Roman"/>
                <w:lang w:eastAsia="hr-HR"/>
              </w:rPr>
              <w:t xml:space="preserve"> </w:t>
            </w:r>
            <w:r>
              <w:rPr>
                <w:rFonts w:eastAsia="Times New Roman" w:cs="Times New Roman"/>
                <w:lang w:eastAsia="hr-HR"/>
              </w:rPr>
              <w:t>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1354C" w14:textId="77777777" w:rsidR="007E2514" w:rsidRDefault="00311165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9.295,11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68AE3" w14:textId="77777777" w:rsidR="007E2514" w:rsidRDefault="00311165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AFE0F" w14:textId="77777777" w:rsidR="007E2514" w:rsidRDefault="00311165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0</w:t>
            </w:r>
          </w:p>
        </w:tc>
      </w:tr>
      <w:tr w:rsidR="00311165" w:rsidRPr="00222067" w14:paraId="435CEB3B" w14:textId="77777777" w:rsidTr="001B0182">
        <w:trPr>
          <w:trHeight w:val="255"/>
          <w:jc w:val="right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2F766" w14:textId="77777777" w:rsidR="00311165" w:rsidRDefault="00311165" w:rsidP="00F062CE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Potprogram </w:t>
            </w:r>
            <w:r w:rsidRPr="00311165">
              <w:rPr>
                <w:rFonts w:eastAsia="Times New Roman" w:cs="Times New Roman"/>
                <w:b/>
                <w:lang w:eastAsia="hr-HR"/>
              </w:rPr>
              <w:t>T102006 PROJEKT ERASMUS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9C70A" w14:textId="73B3A5BB" w:rsidR="00311165" w:rsidRDefault="001B0182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1.932,38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5B350" w14:textId="3CD0EA67" w:rsidR="00311165" w:rsidRDefault="001B0182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3.300,00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CAE05" w14:textId="40D3B9A9" w:rsidR="00311165" w:rsidRDefault="001B0182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4.368,85</w:t>
            </w:r>
          </w:p>
        </w:tc>
      </w:tr>
      <w:tr w:rsidR="00F062CE" w:rsidRPr="00222067" w14:paraId="489B7858" w14:textId="77777777" w:rsidTr="001B0182">
        <w:trPr>
          <w:trHeight w:val="255"/>
          <w:jc w:val="right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9022F" w14:textId="77777777" w:rsidR="00F062CE" w:rsidRPr="00222067" w:rsidRDefault="007E2514" w:rsidP="00536AFD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Potprogram </w:t>
            </w:r>
            <w:r w:rsidRPr="007E2514">
              <w:rPr>
                <w:rFonts w:eastAsia="Times New Roman" w:cs="Times New Roman"/>
                <w:b/>
                <w:lang w:eastAsia="hr-HR"/>
              </w:rPr>
              <w:t>T102007</w:t>
            </w:r>
            <w:r>
              <w:rPr>
                <w:rFonts w:eastAsia="Times New Roman" w:cs="Times New Roman"/>
                <w:lang w:eastAsia="hr-HR"/>
              </w:rPr>
              <w:t xml:space="preserve"> EU I OSTALI PROJEKTI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5B769" w14:textId="1A7C7811" w:rsidR="00F062CE" w:rsidRPr="00222067" w:rsidRDefault="001B0182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2.913,20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A3E64" w14:textId="64EB2C56" w:rsidR="00F062CE" w:rsidRPr="00222067" w:rsidRDefault="001B0182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3.095,27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856ED" w14:textId="252E2327" w:rsidR="00F062CE" w:rsidRPr="00222067" w:rsidRDefault="001B0182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2.468,17</w:t>
            </w:r>
          </w:p>
        </w:tc>
      </w:tr>
      <w:tr w:rsidR="007E2514" w:rsidRPr="00222067" w14:paraId="73516DA1" w14:textId="77777777" w:rsidTr="001B0182">
        <w:trPr>
          <w:trHeight w:val="255"/>
          <w:jc w:val="right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64B54B" w14:textId="77777777" w:rsidR="007E2514" w:rsidRDefault="007E2514" w:rsidP="00536AFD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Potprogram </w:t>
            </w:r>
            <w:r w:rsidRPr="007E2514">
              <w:rPr>
                <w:rFonts w:eastAsia="Times New Roman" w:cs="Times New Roman"/>
                <w:b/>
                <w:lang w:eastAsia="hr-HR"/>
              </w:rPr>
              <w:t xml:space="preserve">T102008 </w:t>
            </w:r>
            <w:r>
              <w:rPr>
                <w:rFonts w:eastAsia="Times New Roman" w:cs="Times New Roman"/>
                <w:lang w:eastAsia="hr-HR"/>
              </w:rPr>
              <w:t>OBROK ZA 5-FAZA VI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BB240" w14:textId="243FA7D4" w:rsidR="007E2514" w:rsidRDefault="001B0182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5.656,64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1F6F8" w14:textId="77777777" w:rsidR="007E2514" w:rsidRDefault="005241C5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C915D" w14:textId="77777777" w:rsidR="007E2514" w:rsidRDefault="005241C5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0</w:t>
            </w:r>
          </w:p>
        </w:tc>
      </w:tr>
      <w:tr w:rsidR="007E2514" w:rsidRPr="00222067" w14:paraId="4A534A94" w14:textId="77777777" w:rsidTr="001B0182">
        <w:trPr>
          <w:trHeight w:val="255"/>
          <w:jc w:val="right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7B952" w14:textId="77777777" w:rsidR="007E2514" w:rsidRDefault="007E2514" w:rsidP="00536AFD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Potprogram </w:t>
            </w:r>
            <w:r w:rsidRPr="007E2514">
              <w:rPr>
                <w:rFonts w:eastAsia="Times New Roman" w:cs="Times New Roman"/>
                <w:b/>
                <w:lang w:eastAsia="hr-HR"/>
              </w:rPr>
              <w:t>T102010</w:t>
            </w:r>
            <w:r>
              <w:rPr>
                <w:rFonts w:eastAsia="Times New Roman" w:cs="Times New Roman"/>
                <w:lang w:eastAsia="hr-HR"/>
              </w:rPr>
              <w:t xml:space="preserve"> OBROK ZA 5 – FAZA VII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D2DC4" w14:textId="20012A74" w:rsidR="007E2514" w:rsidRDefault="001B0182" w:rsidP="005241C5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2.673,68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1B422" w14:textId="3964DD50" w:rsidR="007E2514" w:rsidRDefault="001B0182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4.730,00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866F9" w14:textId="2B0D920C" w:rsidR="007E2514" w:rsidRDefault="001B0182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4.732,17</w:t>
            </w:r>
          </w:p>
        </w:tc>
      </w:tr>
      <w:tr w:rsidR="007E2514" w:rsidRPr="00222067" w14:paraId="3E0C53B0" w14:textId="77777777" w:rsidTr="001B0182">
        <w:trPr>
          <w:trHeight w:val="255"/>
          <w:jc w:val="right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0EDCC" w14:textId="77777777" w:rsidR="007E2514" w:rsidRDefault="007E2514" w:rsidP="00536AFD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Potprogram </w:t>
            </w:r>
            <w:r w:rsidRPr="007E2514">
              <w:rPr>
                <w:rFonts w:eastAsia="Times New Roman" w:cs="Times New Roman"/>
                <w:b/>
                <w:lang w:eastAsia="hr-HR"/>
              </w:rPr>
              <w:t>T102011</w:t>
            </w:r>
            <w:r>
              <w:rPr>
                <w:rFonts w:eastAsia="Times New Roman" w:cs="Times New Roman"/>
                <w:lang w:eastAsia="hr-HR"/>
              </w:rPr>
              <w:t xml:space="preserve"> OBRAZUJMO SE ZAJEDNO VI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FA9BD" w14:textId="1114BCC4" w:rsidR="007E2514" w:rsidRDefault="001B0182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4.775,66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F9099" w14:textId="10769A22" w:rsidR="007E2514" w:rsidRDefault="00E220FF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7.526,00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B2EB9" w14:textId="44AE8A2E" w:rsidR="007E2514" w:rsidRDefault="00E220FF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7.514,32</w:t>
            </w:r>
          </w:p>
        </w:tc>
      </w:tr>
      <w:tr w:rsidR="005241C5" w:rsidRPr="00222067" w14:paraId="35E25933" w14:textId="77777777" w:rsidTr="001B0182">
        <w:trPr>
          <w:trHeight w:val="255"/>
          <w:jc w:val="right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F350BD" w14:textId="77777777" w:rsidR="005241C5" w:rsidRDefault="005241C5" w:rsidP="00536AFD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Potprogram </w:t>
            </w:r>
            <w:r w:rsidRPr="005241C5">
              <w:rPr>
                <w:rFonts w:eastAsia="Times New Roman" w:cs="Times New Roman"/>
                <w:b/>
                <w:lang w:eastAsia="hr-HR"/>
              </w:rPr>
              <w:t>A102015 PREHRANA UČENIKA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D5FA5" w14:textId="77777777" w:rsidR="005241C5" w:rsidRDefault="005241C5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AEF85" w14:textId="3A80E077" w:rsidR="005241C5" w:rsidRDefault="00E220FF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29.100,00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38C19" w14:textId="1835C736" w:rsidR="005241C5" w:rsidRDefault="00E220FF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29.618,65</w:t>
            </w:r>
          </w:p>
        </w:tc>
      </w:tr>
      <w:tr w:rsidR="00E220FF" w:rsidRPr="00222067" w14:paraId="01177C51" w14:textId="77777777" w:rsidTr="001B0182">
        <w:trPr>
          <w:trHeight w:val="255"/>
          <w:jc w:val="right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2CBD7" w14:textId="26CB1C1E" w:rsidR="00E220FF" w:rsidRDefault="00563B1F" w:rsidP="00536AFD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Potprogram </w:t>
            </w:r>
            <w:r w:rsidRPr="00563B1F">
              <w:rPr>
                <w:rFonts w:eastAsia="Times New Roman" w:cs="Times New Roman"/>
                <w:b/>
                <w:lang w:eastAsia="hr-HR"/>
              </w:rPr>
              <w:t>T102016</w:t>
            </w:r>
            <w:r>
              <w:rPr>
                <w:rFonts w:eastAsia="Times New Roman" w:cs="Times New Roman"/>
                <w:lang w:eastAsia="hr-HR"/>
              </w:rPr>
              <w:t xml:space="preserve"> OŠ KAO CJELODNEVNA ŠKOLA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2F18A" w14:textId="5902686A" w:rsidR="00E220FF" w:rsidRDefault="00563B1F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90D7B" w14:textId="7B76A237" w:rsidR="00E220FF" w:rsidRDefault="00563B1F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52.938,00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6F310" w14:textId="48D93E9D" w:rsidR="00E220FF" w:rsidRDefault="00563B1F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27.431,35</w:t>
            </w:r>
          </w:p>
        </w:tc>
      </w:tr>
      <w:tr w:rsidR="00563B1F" w:rsidRPr="00222067" w14:paraId="0183BEA2" w14:textId="77777777" w:rsidTr="001B0182">
        <w:trPr>
          <w:trHeight w:val="255"/>
          <w:jc w:val="right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B61A1" w14:textId="1B72FD6E" w:rsidR="00563B1F" w:rsidRDefault="00563B1F" w:rsidP="00536AFD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Potprogram </w:t>
            </w:r>
            <w:r w:rsidRPr="00563B1F">
              <w:rPr>
                <w:rFonts w:eastAsia="Times New Roman" w:cs="Times New Roman"/>
                <w:b/>
                <w:lang w:eastAsia="hr-HR"/>
              </w:rPr>
              <w:t>T10213</w:t>
            </w:r>
            <w:r>
              <w:rPr>
                <w:rFonts w:eastAsia="Times New Roman" w:cs="Times New Roman"/>
                <w:lang w:eastAsia="hr-HR"/>
              </w:rPr>
              <w:t xml:space="preserve"> OBRAZUJMO SE ZAJEDNO VII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D44D1" w14:textId="25711358" w:rsidR="00563B1F" w:rsidRDefault="00563B1F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5CBFC" w14:textId="625F130F" w:rsidR="00563B1F" w:rsidRDefault="00563B1F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20.080,00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F5605" w14:textId="7C2BD572" w:rsidR="00563B1F" w:rsidRDefault="00563B1F" w:rsidP="00536AFD">
            <w:pPr>
              <w:jc w:val="right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14.602,37</w:t>
            </w:r>
          </w:p>
        </w:tc>
      </w:tr>
    </w:tbl>
    <w:p w14:paraId="4784C342" w14:textId="77777777" w:rsidR="00901045" w:rsidRDefault="00901045" w:rsidP="003E5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438AA0" w14:textId="77777777" w:rsidR="00901045" w:rsidRDefault="00901045" w:rsidP="003E5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29F92F" w14:textId="259D2A52" w:rsidR="003024D1" w:rsidRDefault="004868DA" w:rsidP="003E5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8DA">
        <w:rPr>
          <w:rFonts w:ascii="Times New Roman" w:eastAsia="Calibri" w:hAnsi="Times New Roman" w:cs="Times New Roman"/>
          <w:sz w:val="24"/>
          <w:szCs w:val="24"/>
        </w:rPr>
        <w:t>Javne potrebe u osnovnom školstvu iznad standarda u najvećem se dijelu odnose na plaće zaposlenika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koje su financirane iz državnog proračuna</w:t>
      </w:r>
      <w:r w:rsidR="000430D7">
        <w:rPr>
          <w:rFonts w:ascii="Times New Roman" w:eastAsia="Calibri" w:hAnsi="Times New Roman" w:cs="Times New Roman"/>
          <w:sz w:val="24"/>
          <w:szCs w:val="24"/>
        </w:rPr>
        <w:t xml:space="preserve"> kao i nabavu udžbenika i radnih materijala dijelom iz državnog proračuna, a dijelom od sredstava dobivenih od Općine</w:t>
      </w:r>
      <w:r w:rsidR="00B0159E">
        <w:rPr>
          <w:rFonts w:ascii="Times New Roman" w:eastAsia="Calibri" w:hAnsi="Times New Roman" w:cs="Times New Roman"/>
          <w:sz w:val="24"/>
          <w:szCs w:val="24"/>
        </w:rPr>
        <w:t xml:space="preserve"> a od rujna ove godine i svih izdataka za provedbu programa Osnovna škola kao cjelodnevna škola financiranih od strane Ministarstva znanosti i obrazovanja.</w:t>
      </w:r>
    </w:p>
    <w:p w14:paraId="196D6089" w14:textId="0DD2462B" w:rsidR="00BD3CB8" w:rsidRDefault="00BD3CB8" w:rsidP="003E5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4970D7" w14:textId="77777777" w:rsidR="003E5E07" w:rsidRDefault="000430D7" w:rsidP="003E5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Ostalo se odnosi na progra</w:t>
      </w:r>
      <w:r w:rsidR="003024D1">
        <w:rPr>
          <w:rFonts w:ascii="Times New Roman" w:eastAsia="Calibri" w:hAnsi="Times New Roman" w:cs="Times New Roman"/>
          <w:sz w:val="24"/>
          <w:szCs w:val="24"/>
        </w:rPr>
        <w:t>me  financirane preko osnivača i</w:t>
      </w:r>
      <w:r>
        <w:rPr>
          <w:rFonts w:ascii="Times New Roman" w:eastAsia="Calibri" w:hAnsi="Times New Roman" w:cs="Times New Roman"/>
          <w:sz w:val="24"/>
          <w:szCs w:val="24"/>
        </w:rPr>
        <w:t>li sredstvima EU projekata (Obrok za 5, Obrazujmo se zajedno i Školska shema voća i mlijeka) te ostalih projekata  na koja se Škola samostalno prijavila i rada Učeničke zadruge.</w:t>
      </w:r>
    </w:p>
    <w:p w14:paraId="4E7AD02E" w14:textId="77777777" w:rsidR="00901045" w:rsidRDefault="00901045" w:rsidP="003E5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915A03" w14:textId="7069CAFC" w:rsidR="000430D7" w:rsidRDefault="000430D7" w:rsidP="003E5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Kod sredstava dobivenih iz državnog proračuna vidljivo je povećanje rashoda za </w:t>
      </w:r>
      <w:r w:rsidR="00BD3CB8">
        <w:rPr>
          <w:rFonts w:ascii="Times New Roman" w:eastAsia="Calibri" w:hAnsi="Times New Roman" w:cs="Times New Roman"/>
          <w:sz w:val="24"/>
          <w:szCs w:val="24"/>
        </w:rPr>
        <w:t>21,61</w:t>
      </w:r>
      <w:r w:rsidR="00524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% u odnosu na prethodnu godinu</w:t>
      </w:r>
      <w:r w:rsidR="00BD3CB8">
        <w:rPr>
          <w:rFonts w:ascii="Times New Roman" w:eastAsia="Calibri" w:hAnsi="Times New Roman" w:cs="Times New Roman"/>
          <w:sz w:val="24"/>
          <w:szCs w:val="24"/>
        </w:rPr>
        <w:t xml:space="preserve"> zbog uključivanja u cjelodnevnu nastavu i s tim povezano većim  </w:t>
      </w:r>
      <w:r w:rsidR="005241C5">
        <w:rPr>
          <w:rFonts w:ascii="Times New Roman" w:eastAsia="Calibri" w:hAnsi="Times New Roman" w:cs="Times New Roman"/>
          <w:sz w:val="24"/>
          <w:szCs w:val="24"/>
        </w:rPr>
        <w:t xml:space="preserve"> broja </w:t>
      </w:r>
      <w:r w:rsidR="00BD3CB8">
        <w:rPr>
          <w:rFonts w:ascii="Times New Roman" w:eastAsia="Calibri" w:hAnsi="Times New Roman" w:cs="Times New Roman"/>
          <w:sz w:val="24"/>
          <w:szCs w:val="24"/>
        </w:rPr>
        <w:t>djelatnika kao i dodataka na plaću za izvođenje A2 i B1 programa.</w:t>
      </w:r>
    </w:p>
    <w:p w14:paraId="5B37151B" w14:textId="77777777" w:rsidR="003024D1" w:rsidRDefault="003024D1" w:rsidP="003E5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B91B44" w14:textId="7DA64383" w:rsidR="00876241" w:rsidRDefault="000430D7" w:rsidP="00662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Ovdje je vidljivo da su neki projekti, ovisno o fazi, planirani i realizirani 202</w:t>
      </w:r>
      <w:r w:rsidR="00B7425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.godine a u ovoj godini se ne pojavljuju, odno</w:t>
      </w:r>
      <w:r w:rsidR="00BD3CB8">
        <w:rPr>
          <w:rFonts w:ascii="Times New Roman" w:eastAsia="Calibri" w:hAnsi="Times New Roman" w:cs="Times New Roman"/>
          <w:sz w:val="24"/>
          <w:szCs w:val="24"/>
        </w:rPr>
        <w:t>sno pojavljuju se u drugoj fazi. Projekt Školska shema voća i mlijeka realizirana je sa 75,92%</w:t>
      </w:r>
      <w:r w:rsidR="00330959">
        <w:rPr>
          <w:rFonts w:ascii="Times New Roman" w:eastAsia="Calibri" w:hAnsi="Times New Roman" w:cs="Times New Roman"/>
          <w:sz w:val="24"/>
          <w:szCs w:val="24"/>
        </w:rPr>
        <w:t xml:space="preserve"> zbog kasne objave natječaja i podjelom voća i mlijeka tek od studenog 2023. godine. Projekt Erasmus realiziran je sa 32% većim iznosom od planiranog jer je po konačnoj situaciji priznato više troškova a za što su i doznačena sredstva. Kod EU i ostalih projekata završen je projekt Tiffany i Robotika, a nešto su manji izdaci bili za m</w:t>
      </w:r>
      <w:r w:rsidR="00876241">
        <w:rPr>
          <w:rFonts w:ascii="Times New Roman" w:eastAsia="Calibri" w:hAnsi="Times New Roman" w:cs="Times New Roman"/>
          <w:sz w:val="24"/>
          <w:szCs w:val="24"/>
        </w:rPr>
        <w:t xml:space="preserve">aterijal i rad Učeničke zadruge. Dio programa Osnovna škola kao cjelodnevna škola realiziran je sa 51,82% iz razloga planiranja nabave namješta za provođenje cjelodnevne nastave ali je taj dio prolongiran za drugo polugodište  odnosno financijski gledano na period siječanj-lipanj 2024. </w:t>
      </w:r>
    </w:p>
    <w:p w14:paraId="6E7906E0" w14:textId="3409BD2E" w:rsidR="00662452" w:rsidRDefault="00662452" w:rsidP="00662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8DDF72" w14:textId="77777777" w:rsidR="00662452" w:rsidRPr="00F062CE" w:rsidRDefault="00662452" w:rsidP="00662452">
      <w:pPr>
        <w:spacing w:after="0" w:line="240" w:lineRule="auto"/>
        <w:ind w:firstLine="540"/>
        <w:jc w:val="both"/>
        <w:rPr>
          <w:rFonts w:ascii="Calibri" w:eastAsia="Calibri" w:hAnsi="Calibri" w:cs="Arial"/>
        </w:rPr>
      </w:pPr>
    </w:p>
    <w:p w14:paraId="1A6FD9BE" w14:textId="77777777" w:rsidR="00662452" w:rsidRDefault="00662452" w:rsidP="006624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23320AD" w14:textId="77777777" w:rsidR="00662452" w:rsidRPr="003024D1" w:rsidRDefault="00662452" w:rsidP="00662452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024D1">
        <w:rPr>
          <w:rFonts w:ascii="Times New Roman" w:eastAsia="Calibri" w:hAnsi="Times New Roman" w:cs="Times New Roman"/>
          <w:sz w:val="24"/>
          <w:szCs w:val="24"/>
        </w:rPr>
        <w:lastRenderedPageBreak/>
        <w:t>4 -</w:t>
      </w:r>
    </w:p>
    <w:p w14:paraId="5654E71D" w14:textId="77777777" w:rsidR="00662452" w:rsidRDefault="00662452" w:rsidP="006624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3C1FD0B" w14:textId="500120D2" w:rsidR="00662452" w:rsidRDefault="00662452" w:rsidP="006624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Strukturu financijskog rezultata  31.12.2023. od viška prihoda raspoloživih u narednom periodu od 22.871,65 € čine:</w:t>
      </w:r>
    </w:p>
    <w:p w14:paraId="541566BC" w14:textId="77777777" w:rsidR="00662452" w:rsidRDefault="00662452" w:rsidP="0066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manjak sredstava za obveze prema dobavljačima za materijalne rashode kao i plaće pomoćnika u  nastavi za prosinac 2023.  u iznosu 14.986,75 €, koji dospijevaju u siječnju 2024.. a prihod se ostvaruje u trenutku plaćanja;</w:t>
      </w:r>
    </w:p>
    <w:p w14:paraId="54132F09" w14:textId="77777777" w:rsidR="00662452" w:rsidRDefault="00662452" w:rsidP="0066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hAnsi="Times New Roman" w:cs="Times New Roman"/>
          <w:sz w:val="24"/>
          <w:szCs w:val="24"/>
        </w:rPr>
        <w:t>-višak sredstava  dobivenih za posebne namjene tijekom 2023. ili ranijih godina a po izvorima sastoji se od: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 dobivenih za provođenje B1 programa – 26.825,56 €, sredstava za operativne troškove CDŠ – 9.665,80 €, sredstava Školske zadruge – 401,84 €,  doznake ministarstva za psihodijagnostiku 1.578,88 €; donacije CK 110,75; Općine Velika – 132,49; sufinanciranja kuhinje – 361,94 (ukupno 39.077,26 €) </w:t>
      </w:r>
    </w:p>
    <w:p w14:paraId="7F0045F5" w14:textId="77777777" w:rsidR="00662452" w:rsidRDefault="00662452" w:rsidP="0066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te manjka doznake za prehranu MPŠ (a plaćenih računa) 1.218,86 €.</w:t>
      </w:r>
    </w:p>
    <w:p w14:paraId="74AB66A6" w14:textId="77777777" w:rsidR="00662452" w:rsidRDefault="00662452" w:rsidP="006624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746C59" w14:textId="77777777" w:rsidR="003024D1" w:rsidRDefault="003024D1" w:rsidP="003E5E0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437805" w14:textId="77777777" w:rsidR="003024D1" w:rsidRDefault="003024D1" w:rsidP="003E5E0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603AF2" w14:textId="77777777" w:rsidR="003E5E07" w:rsidRDefault="003E5E07" w:rsidP="003E5E0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81364">
        <w:rPr>
          <w:rFonts w:ascii="Times New Roman" w:eastAsia="Calibri" w:hAnsi="Times New Roman" w:cs="Times New Roman"/>
          <w:b/>
          <w:sz w:val="24"/>
          <w:szCs w:val="24"/>
        </w:rPr>
        <w:t xml:space="preserve">POKAZATELJI USPJEŠNOSTI: </w:t>
      </w:r>
    </w:p>
    <w:p w14:paraId="3BC23BAB" w14:textId="77777777" w:rsidR="003E5E07" w:rsidRPr="004868DA" w:rsidRDefault="003E5E07" w:rsidP="000430D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1134"/>
        <w:gridCol w:w="1417"/>
        <w:gridCol w:w="1418"/>
        <w:gridCol w:w="1417"/>
      </w:tblGrid>
      <w:tr w:rsidR="001B3E7F" w:rsidRPr="001B3E7F" w14:paraId="54480A72" w14:textId="77777777" w:rsidTr="001B3E7F">
        <w:trPr>
          <w:trHeight w:val="63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7DC39" w14:textId="77777777" w:rsidR="001B3E7F" w:rsidRPr="001B3E7F" w:rsidRDefault="001B3E7F" w:rsidP="001B3E7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E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Pokazatelj uspješnosti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84D07" w14:textId="77777777" w:rsidR="001B3E7F" w:rsidRPr="001B3E7F" w:rsidRDefault="001B3E7F" w:rsidP="001B3E7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E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Definicija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FC29C" w14:textId="77777777" w:rsidR="001B3E7F" w:rsidRPr="001B3E7F" w:rsidRDefault="001B3E7F" w:rsidP="001B3E7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E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Jedinica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9B5F1" w14:textId="77777777" w:rsidR="001B3E7F" w:rsidRPr="001B3E7F" w:rsidRDefault="001B3E7F" w:rsidP="001B3E7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E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Polazna vrijednost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58BCF" w14:textId="77777777" w:rsidR="001B3E7F" w:rsidRPr="00222067" w:rsidRDefault="001B3E7F" w:rsidP="00A17383">
            <w:pPr>
              <w:jc w:val="center"/>
              <w:rPr>
                <w:rFonts w:cs="Times New Roman"/>
                <w:b/>
                <w:bCs/>
                <w:sz w:val="20"/>
                <w:lang w:eastAsia="hr-HR"/>
              </w:rPr>
            </w:pPr>
            <w:r w:rsidRPr="00B77218">
              <w:rPr>
                <w:rFonts w:cs="Times New Roman"/>
                <w:b/>
                <w:bCs/>
                <w:sz w:val="20"/>
                <w:szCs w:val="20"/>
                <w:lang w:eastAsia="hr-HR"/>
              </w:rPr>
              <w:t>Tekući plan 202</w:t>
            </w:r>
            <w:r w:rsidR="00A17383">
              <w:rPr>
                <w:rFonts w:cs="Times New Roman"/>
                <w:b/>
                <w:bCs/>
                <w:sz w:val="20"/>
                <w:szCs w:val="20"/>
                <w:lang w:eastAsia="hr-HR"/>
              </w:rPr>
              <w:t>3</w:t>
            </w:r>
            <w:r w:rsidRPr="00B77218">
              <w:rPr>
                <w:rFonts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152F3" w14:textId="77777777" w:rsidR="001B3E7F" w:rsidRPr="00222067" w:rsidRDefault="001B3E7F" w:rsidP="00DE413E">
            <w:pPr>
              <w:jc w:val="center"/>
              <w:rPr>
                <w:rFonts w:cs="Times New Roman"/>
                <w:b/>
                <w:bCs/>
                <w:sz w:val="20"/>
                <w:lang w:eastAsia="hr-HR"/>
              </w:rPr>
            </w:pPr>
            <w:r w:rsidRPr="00B77218">
              <w:rPr>
                <w:rFonts w:cs="Times New Roman"/>
                <w:b/>
                <w:bCs/>
                <w:sz w:val="20"/>
                <w:szCs w:val="20"/>
                <w:lang w:eastAsia="hr-HR"/>
              </w:rPr>
              <w:t xml:space="preserve">Izvršenje </w:t>
            </w:r>
            <w:r w:rsidR="00DE413E">
              <w:rPr>
                <w:rFonts w:cs="Times New Roman"/>
                <w:b/>
                <w:bCs/>
                <w:sz w:val="20"/>
                <w:szCs w:val="20"/>
                <w:lang w:eastAsia="hr-HR"/>
              </w:rPr>
              <w:t>31.12.2023.</w:t>
            </w:r>
          </w:p>
        </w:tc>
      </w:tr>
      <w:tr w:rsidR="001B3E7F" w:rsidRPr="001B3E7F" w14:paraId="7F347EA2" w14:textId="77777777" w:rsidTr="001B3E7F">
        <w:trPr>
          <w:trHeight w:val="20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8CE8" w14:textId="77777777" w:rsidR="001B3E7F" w:rsidRPr="001B3E7F" w:rsidRDefault="001B3E7F" w:rsidP="001B3E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B3E7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 učenika korisnika školske kuhinje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B83C9" w14:textId="77777777" w:rsidR="001B3E7F" w:rsidRPr="001B3E7F" w:rsidRDefault="001B3E7F" w:rsidP="001B3E7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7F">
              <w:rPr>
                <w:rFonts w:ascii="Times New Roman" w:eastAsia="Calibri" w:hAnsi="Times New Roman" w:cs="Times New Roman"/>
                <w:sz w:val="24"/>
                <w:szCs w:val="24"/>
              </w:rPr>
              <w:t>Zadržati broj učenika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B9840" w14:textId="77777777" w:rsidR="001B3E7F" w:rsidRPr="001B3E7F" w:rsidRDefault="001B3E7F" w:rsidP="001B3E7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E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korisnik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CAE1C" w14:textId="77777777" w:rsidR="001B3E7F" w:rsidRPr="001B3E7F" w:rsidRDefault="00A17383" w:rsidP="001B3E7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0405D" w14:textId="77777777" w:rsidR="001B3E7F" w:rsidRPr="001B3E7F" w:rsidRDefault="00A17383" w:rsidP="001B3E7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2019C" w14:textId="15B2CE37" w:rsidR="001B3E7F" w:rsidRPr="001B3E7F" w:rsidRDefault="00A17383" w:rsidP="001B3E7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5220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3E7F" w:rsidRPr="001B3E7F" w14:paraId="78FA4B7E" w14:textId="77777777" w:rsidTr="001B3E7F">
        <w:trPr>
          <w:trHeight w:val="20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F933" w14:textId="77777777" w:rsidR="001B3E7F" w:rsidRPr="001B3E7F" w:rsidRDefault="001B3E7F" w:rsidP="001B3E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B3E7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 učenika uključenih u Školsku zadrugu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E62E" w14:textId="77777777" w:rsidR="001B3E7F" w:rsidRPr="001B3E7F" w:rsidRDefault="001B3E7F" w:rsidP="001B3E7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94595" w14:textId="77777777" w:rsidR="001B3E7F" w:rsidRPr="001B3E7F" w:rsidRDefault="001B3E7F" w:rsidP="001B3E7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E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F3AEC" w14:textId="77777777" w:rsidR="001B3E7F" w:rsidRPr="001B3E7F" w:rsidRDefault="00A17383" w:rsidP="001B3E7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448C0" w14:textId="77777777" w:rsidR="001B3E7F" w:rsidRPr="001B3E7F" w:rsidRDefault="00A17383" w:rsidP="001B3E7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7BF7F" w14:textId="5E6BE00A" w:rsidR="001B3E7F" w:rsidRPr="001B3E7F" w:rsidRDefault="004D343F" w:rsidP="001B3E7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B3E7F" w:rsidRPr="001B3E7F" w14:paraId="2F71E890" w14:textId="77777777" w:rsidTr="001B3E7F">
        <w:trPr>
          <w:trHeight w:val="20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113E" w14:textId="77777777" w:rsidR="001B3E7F" w:rsidRPr="001B3E7F" w:rsidRDefault="001B3E7F" w:rsidP="001B3E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B3E7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Povećanje broja</w:t>
            </w:r>
          </w:p>
          <w:p w14:paraId="69B543B9" w14:textId="77777777" w:rsidR="001B3E7F" w:rsidRPr="001B3E7F" w:rsidRDefault="001B3E7F" w:rsidP="001B3E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B3E7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osvojenih mjesta</w:t>
            </w:r>
          </w:p>
          <w:p w14:paraId="69F405FE" w14:textId="77777777" w:rsidR="001B3E7F" w:rsidRPr="001B3E7F" w:rsidRDefault="001B3E7F" w:rsidP="001B3E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B3E7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(prva tri) na</w:t>
            </w:r>
          </w:p>
          <w:p w14:paraId="5196CFCB" w14:textId="77777777" w:rsidR="001B3E7F" w:rsidRPr="001B3E7F" w:rsidRDefault="001B3E7F" w:rsidP="001B3E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B3E7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županijskim i</w:t>
            </w:r>
          </w:p>
          <w:p w14:paraId="21AE7584" w14:textId="77777777" w:rsidR="001B3E7F" w:rsidRPr="001B3E7F" w:rsidRDefault="001B3E7F" w:rsidP="001B3E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</w:rPr>
            </w:pPr>
            <w:r w:rsidRPr="001B3E7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državnim natjecanjima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0978" w14:textId="77777777" w:rsidR="001B3E7F" w:rsidRPr="001B3E7F" w:rsidRDefault="001B3E7F" w:rsidP="001B3E7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B0321" w14:textId="77777777" w:rsidR="001B3E7F" w:rsidRPr="001B3E7F" w:rsidRDefault="001B3E7F" w:rsidP="001B3E7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E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3EE38" w14:textId="77777777" w:rsidR="001B3E7F" w:rsidRPr="001B3E7F" w:rsidRDefault="001B3E7F" w:rsidP="001B3E7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E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69D08" w14:textId="77777777" w:rsidR="001B3E7F" w:rsidRPr="001B3E7F" w:rsidRDefault="001B3E7F" w:rsidP="001B3E7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E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308B6" w14:textId="39BF6541" w:rsidR="001B3E7F" w:rsidRPr="001B3E7F" w:rsidRDefault="00EF0EB6" w:rsidP="001B3E7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3E7F" w:rsidRPr="001B3E7F" w14:paraId="784ECF0B" w14:textId="77777777" w:rsidTr="001B3E7F">
        <w:trPr>
          <w:trHeight w:val="6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3A9DD" w14:textId="77777777" w:rsidR="001B3E7F" w:rsidRPr="001B3E7F" w:rsidRDefault="001B3E7F" w:rsidP="001B3E7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E7F">
              <w:rPr>
                <w:rFonts w:ascii="Times New Roman" w:eastAsia="Calibri" w:hAnsi="Times New Roman" w:cs="Times New Roman"/>
                <w:sz w:val="20"/>
                <w:szCs w:val="20"/>
              </w:rPr>
              <w:t>Sportska natjecanja, stolni tenis, atletika, skok u dalj, mali nogomet, odbojka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85D0E" w14:textId="77777777" w:rsidR="001B3E7F" w:rsidRPr="001B3E7F" w:rsidRDefault="001B3E7F" w:rsidP="001B3E7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6866C" w14:textId="77777777" w:rsidR="001B3E7F" w:rsidRPr="001B3E7F" w:rsidRDefault="001B3E7F" w:rsidP="001B3E7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E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FE11C" w14:textId="77777777" w:rsidR="001B3E7F" w:rsidRPr="001B3E7F" w:rsidRDefault="001B3E7F" w:rsidP="001B3E7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E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BD41A" w14:textId="77777777" w:rsidR="001B3E7F" w:rsidRPr="001B3E7F" w:rsidRDefault="001B3E7F" w:rsidP="001B3E7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E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4B69F" w14:textId="2AA6F5E4" w:rsidR="001B3E7F" w:rsidRPr="001B3E7F" w:rsidRDefault="0054717A" w:rsidP="001B3E7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0269DEAC" w14:textId="77777777" w:rsidR="001B3E7F" w:rsidRPr="00F062CE" w:rsidRDefault="001B3E7F" w:rsidP="003E5E07">
      <w:pPr>
        <w:spacing w:after="0" w:line="240" w:lineRule="auto"/>
        <w:ind w:firstLine="540"/>
        <w:jc w:val="both"/>
        <w:rPr>
          <w:rFonts w:ascii="Calibri" w:eastAsia="Calibri" w:hAnsi="Calibri" w:cs="Arial"/>
        </w:rPr>
      </w:pPr>
    </w:p>
    <w:p w14:paraId="303EDEC0" w14:textId="4A2C673E" w:rsidR="00662452" w:rsidRPr="003E5E07" w:rsidRDefault="00662452" w:rsidP="0066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E07">
        <w:rPr>
          <w:rFonts w:ascii="Times New Roman" w:hAnsi="Times New Roman" w:cs="Times New Roman"/>
          <w:sz w:val="24"/>
          <w:szCs w:val="24"/>
        </w:rPr>
        <w:t xml:space="preserve">Na kraju možemo konstatirati da je </w:t>
      </w:r>
      <w:r w:rsidRPr="003E5E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sva  realizacija tekuće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koja se odnosi na financiranje programa unutar zakonskih standarda u osnovnom školstvu</w:t>
      </w:r>
      <w:r w:rsidRPr="003E5E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usvoj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enim financijskim planom za 2023</w:t>
      </w:r>
      <w:r w:rsidRPr="003E5E07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.godinu.</w:t>
      </w:r>
    </w:p>
    <w:p w14:paraId="76F4388C" w14:textId="16639635" w:rsidR="00662452" w:rsidRDefault="00662452" w:rsidP="00662452">
      <w:pPr>
        <w:spacing w:after="0" w:line="240" w:lineRule="auto"/>
      </w:pPr>
    </w:p>
    <w:p w14:paraId="05862D60" w14:textId="07875F3F" w:rsidR="00B33906" w:rsidRDefault="00B33906" w:rsidP="00662452">
      <w:pPr>
        <w:spacing w:after="0" w:line="240" w:lineRule="auto"/>
      </w:pPr>
    </w:p>
    <w:p w14:paraId="6F5D9D2B" w14:textId="75637E0B" w:rsidR="00B33906" w:rsidRDefault="00B33906" w:rsidP="00662452">
      <w:pPr>
        <w:spacing w:after="0" w:line="240" w:lineRule="auto"/>
      </w:pPr>
    </w:p>
    <w:p w14:paraId="04E75CEB" w14:textId="77777777" w:rsidR="00B33906" w:rsidRDefault="00B33906" w:rsidP="00662452">
      <w:pPr>
        <w:spacing w:after="0" w:line="240" w:lineRule="auto"/>
      </w:pPr>
    </w:p>
    <w:p w14:paraId="3B245C7D" w14:textId="77777777" w:rsidR="00C512D2" w:rsidRPr="00C512D2" w:rsidRDefault="00C512D2" w:rsidP="00C512D2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2D2">
        <w:rPr>
          <w:rFonts w:ascii="Times New Roman" w:hAnsi="Times New Roman" w:cs="Times New Roman"/>
          <w:b/>
          <w:sz w:val="24"/>
          <w:szCs w:val="24"/>
        </w:rPr>
        <w:t>POSEBNI IZVJEŠTAJI</w:t>
      </w:r>
    </w:p>
    <w:p w14:paraId="7CFCFBA0" w14:textId="77777777" w:rsidR="00C512D2" w:rsidRPr="00C512D2" w:rsidRDefault="00C512D2" w:rsidP="00C512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12D2">
        <w:rPr>
          <w:rFonts w:ascii="Times New Roman" w:hAnsi="Times New Roman" w:cs="Times New Roman"/>
          <w:b/>
          <w:i/>
          <w:sz w:val="24"/>
          <w:szCs w:val="24"/>
        </w:rPr>
        <w:t>Izvještaj o zaduživanju na domaćem i stranom tržištu novca i kapitala</w:t>
      </w:r>
    </w:p>
    <w:p w14:paraId="104E2FA0" w14:textId="77777777" w:rsidR="00C512D2" w:rsidRPr="00C512D2" w:rsidRDefault="00C512D2" w:rsidP="00C512D2">
      <w:pPr>
        <w:jc w:val="both"/>
        <w:rPr>
          <w:rFonts w:ascii="Times New Roman" w:hAnsi="Times New Roman" w:cs="Times New Roman"/>
          <w:sz w:val="24"/>
          <w:szCs w:val="24"/>
        </w:rPr>
      </w:pPr>
      <w:r w:rsidRPr="00C512D2">
        <w:rPr>
          <w:rFonts w:ascii="Times New Roman" w:hAnsi="Times New Roman" w:cs="Times New Roman"/>
          <w:sz w:val="24"/>
          <w:szCs w:val="24"/>
        </w:rPr>
        <w:t>OŠ „VLADIMIR NAZOR“ Trenkovo u razdoblju 01.01.2023. – 31.12.2023. se  nije  zaduživala na domaćem i stranom tržištu novca i kapitala.</w:t>
      </w:r>
    </w:p>
    <w:p w14:paraId="5214369A" w14:textId="037DFFCA" w:rsidR="00B33906" w:rsidRPr="003024D1" w:rsidRDefault="002B54F4" w:rsidP="00B33906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</w:t>
      </w:r>
      <w:bookmarkStart w:id="1" w:name="_GoBack"/>
      <w:bookmarkEnd w:id="1"/>
      <w:r w:rsidR="00B33906" w:rsidRPr="003024D1">
        <w:rPr>
          <w:rFonts w:ascii="Times New Roman" w:eastAsia="Calibri" w:hAnsi="Times New Roman" w:cs="Times New Roman"/>
          <w:sz w:val="24"/>
          <w:szCs w:val="24"/>
        </w:rPr>
        <w:t xml:space="preserve"> -</w:t>
      </w:r>
    </w:p>
    <w:p w14:paraId="60CCDA43" w14:textId="77777777" w:rsidR="00B33906" w:rsidRDefault="00B33906" w:rsidP="00C512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285C267" w14:textId="1AB9B120" w:rsidR="00C512D2" w:rsidRPr="00C512D2" w:rsidRDefault="00C512D2" w:rsidP="00C512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12D2">
        <w:rPr>
          <w:rFonts w:ascii="Times New Roman" w:hAnsi="Times New Roman" w:cs="Times New Roman"/>
          <w:b/>
          <w:i/>
          <w:sz w:val="24"/>
          <w:szCs w:val="24"/>
        </w:rPr>
        <w:t>Izvještaj o korištenju sredstava fondova Europske unije</w:t>
      </w:r>
    </w:p>
    <w:p w14:paraId="007FA284" w14:textId="77777777" w:rsidR="00C512D2" w:rsidRPr="00C512D2" w:rsidRDefault="00C512D2" w:rsidP="00C512D2">
      <w:pPr>
        <w:jc w:val="both"/>
        <w:rPr>
          <w:rFonts w:ascii="Times New Roman" w:hAnsi="Times New Roman" w:cs="Times New Roman"/>
          <w:sz w:val="24"/>
          <w:szCs w:val="24"/>
        </w:rPr>
      </w:pPr>
      <w:r w:rsidRPr="00C512D2">
        <w:rPr>
          <w:rFonts w:ascii="Times New Roman" w:hAnsi="Times New Roman" w:cs="Times New Roman"/>
          <w:sz w:val="24"/>
          <w:szCs w:val="24"/>
        </w:rPr>
        <w:t>OŠ „VLADIMIR NAZOR“ Trenkovo u razdoblju 01.01.2023. – 31.12.2023. nije koristila sredstva fondova Europske unije.</w:t>
      </w:r>
    </w:p>
    <w:p w14:paraId="3B8A652A" w14:textId="77777777" w:rsidR="00C512D2" w:rsidRPr="00C512D2" w:rsidRDefault="00C512D2" w:rsidP="00C512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12D2">
        <w:rPr>
          <w:rFonts w:ascii="Times New Roman" w:hAnsi="Times New Roman" w:cs="Times New Roman"/>
          <w:b/>
          <w:i/>
          <w:sz w:val="24"/>
          <w:szCs w:val="24"/>
        </w:rPr>
        <w:t>Izvještaj o danim zajmovima i potraživanjima po danim zajmovima</w:t>
      </w:r>
    </w:p>
    <w:p w14:paraId="4757D37A" w14:textId="77777777" w:rsidR="00C512D2" w:rsidRPr="00C512D2" w:rsidRDefault="00C512D2" w:rsidP="00C512D2">
      <w:pPr>
        <w:jc w:val="both"/>
        <w:rPr>
          <w:rFonts w:ascii="Times New Roman" w:hAnsi="Times New Roman" w:cs="Times New Roman"/>
          <w:sz w:val="24"/>
          <w:szCs w:val="24"/>
        </w:rPr>
      </w:pPr>
      <w:r w:rsidRPr="00C512D2">
        <w:rPr>
          <w:rFonts w:ascii="Times New Roman" w:hAnsi="Times New Roman" w:cs="Times New Roman"/>
          <w:sz w:val="24"/>
          <w:szCs w:val="24"/>
        </w:rPr>
        <w:t>OŠ „VLADIMIR NAZOR“ Trenkovo u razdoblju 01.01.2023. – 31.12.2023. nije davala zajmove, te nema potraživanja po danim zajmovima.</w:t>
      </w:r>
    </w:p>
    <w:p w14:paraId="5A9A6D8B" w14:textId="0AEE41B7" w:rsidR="00C512D2" w:rsidRPr="00C512D2" w:rsidRDefault="00C512D2" w:rsidP="00C512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12D2">
        <w:rPr>
          <w:rFonts w:ascii="Times New Roman" w:hAnsi="Times New Roman" w:cs="Times New Roman"/>
          <w:b/>
          <w:i/>
          <w:sz w:val="24"/>
          <w:szCs w:val="24"/>
        </w:rPr>
        <w:t>Izvještaj o stanju potraživanja i dospjelih obveza te o stanju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12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12D2">
        <w:rPr>
          <w:rFonts w:ascii="Times New Roman" w:hAnsi="Times New Roman" w:cs="Times New Roman"/>
          <w:b/>
          <w:i/>
          <w:sz w:val="24"/>
          <w:szCs w:val="24"/>
        </w:rPr>
        <w:t>potencijalnih obveza po osnovi sudskih sporova</w:t>
      </w:r>
    </w:p>
    <w:p w14:paraId="71694443" w14:textId="77777777" w:rsidR="00C512D2" w:rsidRPr="00C512D2" w:rsidRDefault="00C512D2" w:rsidP="00C512D2">
      <w:pPr>
        <w:rPr>
          <w:rFonts w:ascii="Times New Roman" w:hAnsi="Times New Roman" w:cs="Times New Roman"/>
          <w:i/>
          <w:sz w:val="24"/>
          <w:szCs w:val="24"/>
        </w:rPr>
      </w:pPr>
      <w:r w:rsidRPr="00C512D2">
        <w:rPr>
          <w:rFonts w:ascii="Times New Roman" w:hAnsi="Times New Roman" w:cs="Times New Roman"/>
          <w:sz w:val="24"/>
          <w:szCs w:val="24"/>
        </w:rPr>
        <w:t>OŠ „VLADIMIR NAZOR“ Trenkovo u razdoblju 01.01.2023. – 31.12.2023. nije imala potraživanja i dospjelih obveza a niti potencijalnih obveza po osnovi sudskih sporova.</w:t>
      </w:r>
    </w:p>
    <w:p w14:paraId="6E6CA537" w14:textId="77777777" w:rsidR="00C512D2" w:rsidRPr="00C512D2" w:rsidRDefault="00C512D2" w:rsidP="00C512D2">
      <w:pPr>
        <w:pStyle w:val="Odlomakpopisa"/>
        <w:spacing w:line="22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12D2">
        <w:rPr>
          <w:rFonts w:ascii="Times New Roman" w:hAnsi="Times New Roman" w:cs="Times New Roman"/>
          <w:b/>
          <w:i/>
          <w:sz w:val="24"/>
          <w:szCs w:val="24"/>
        </w:rPr>
        <w:t>Izvještaj o danim jamstvima i plaćanjima po protestiranim jamstvima</w:t>
      </w:r>
    </w:p>
    <w:p w14:paraId="590B17F4" w14:textId="77777777" w:rsidR="00C512D2" w:rsidRPr="00C512D2" w:rsidRDefault="00C512D2" w:rsidP="00C512D2">
      <w:pPr>
        <w:jc w:val="both"/>
        <w:rPr>
          <w:rFonts w:ascii="Times New Roman" w:hAnsi="Times New Roman" w:cs="Times New Roman"/>
          <w:sz w:val="24"/>
          <w:szCs w:val="24"/>
        </w:rPr>
      </w:pPr>
      <w:r w:rsidRPr="00C512D2">
        <w:rPr>
          <w:rFonts w:ascii="Times New Roman" w:hAnsi="Times New Roman" w:cs="Times New Roman"/>
          <w:sz w:val="24"/>
          <w:szCs w:val="24"/>
        </w:rPr>
        <w:t>OŠ „VLADIMIR NAZOR“ Trenkovo u razdoblju 01.01.2023. – 31.12.2023. nije davala jamstva niti je imala plaćanja po protestiranim jamstvima.</w:t>
      </w:r>
    </w:p>
    <w:p w14:paraId="19A2D7EA" w14:textId="77777777" w:rsidR="00C512D2" w:rsidRPr="00C512D2" w:rsidRDefault="00C512D2" w:rsidP="00C512D2">
      <w:pPr>
        <w:rPr>
          <w:rFonts w:ascii="Times New Roman" w:hAnsi="Times New Roman" w:cs="Times New Roman"/>
        </w:rPr>
      </w:pPr>
    </w:p>
    <w:p w14:paraId="329021C2" w14:textId="77777777" w:rsidR="00F062CE" w:rsidRPr="00F062CE" w:rsidRDefault="00F062CE" w:rsidP="003E5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520892" w14:textId="77777777" w:rsidR="004D3A51" w:rsidRPr="004D3A51" w:rsidRDefault="004D3A51" w:rsidP="003E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F8DE6" w14:textId="77777777" w:rsidR="004D3A51" w:rsidRPr="004D3A51" w:rsidRDefault="004D3A51" w:rsidP="003E5E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3A51">
        <w:rPr>
          <w:rFonts w:ascii="Times New Roman" w:hAnsi="Times New Roman" w:cs="Times New Roman"/>
          <w:i/>
          <w:sz w:val="24"/>
          <w:szCs w:val="24"/>
        </w:rPr>
        <w:t>ZA RAČUNOVODSTVO:</w:t>
      </w:r>
      <w:r w:rsidRPr="004D3A51">
        <w:rPr>
          <w:rFonts w:ascii="Times New Roman" w:hAnsi="Times New Roman" w:cs="Times New Roman"/>
          <w:i/>
          <w:sz w:val="24"/>
          <w:szCs w:val="24"/>
        </w:rPr>
        <w:tab/>
      </w:r>
      <w:r w:rsidRPr="004D3A51">
        <w:rPr>
          <w:rFonts w:ascii="Times New Roman" w:hAnsi="Times New Roman" w:cs="Times New Roman"/>
          <w:i/>
          <w:sz w:val="24"/>
          <w:szCs w:val="24"/>
        </w:rPr>
        <w:tab/>
      </w:r>
      <w:r w:rsidRPr="004D3A51">
        <w:rPr>
          <w:rFonts w:ascii="Times New Roman" w:hAnsi="Times New Roman" w:cs="Times New Roman"/>
          <w:i/>
          <w:sz w:val="24"/>
          <w:szCs w:val="24"/>
        </w:rPr>
        <w:tab/>
      </w:r>
      <w:r w:rsidRPr="004D3A51">
        <w:rPr>
          <w:rFonts w:ascii="Times New Roman" w:hAnsi="Times New Roman" w:cs="Times New Roman"/>
          <w:i/>
          <w:sz w:val="24"/>
          <w:szCs w:val="24"/>
        </w:rPr>
        <w:tab/>
      </w:r>
      <w:r w:rsidRPr="004D3A51">
        <w:rPr>
          <w:rFonts w:ascii="Times New Roman" w:hAnsi="Times New Roman" w:cs="Times New Roman"/>
          <w:i/>
          <w:sz w:val="24"/>
          <w:szCs w:val="24"/>
        </w:rPr>
        <w:tab/>
        <w:t>RAVNATELJICA:</w:t>
      </w:r>
    </w:p>
    <w:p w14:paraId="7193879E" w14:textId="77777777" w:rsidR="004D3A51" w:rsidRPr="004D3A51" w:rsidRDefault="004D3A51" w:rsidP="003E5E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3C6BB26" w14:textId="77777777" w:rsidR="004D3A51" w:rsidRDefault="004D3A51" w:rsidP="003E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3A06794C" w14:textId="77777777" w:rsidR="004D3A51" w:rsidRPr="004D3A51" w:rsidRDefault="004D3A51" w:rsidP="003E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Neda Čavec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24D1">
        <w:rPr>
          <w:rFonts w:ascii="Times New Roman" w:hAnsi="Times New Roman" w:cs="Times New Roman"/>
          <w:sz w:val="24"/>
          <w:szCs w:val="24"/>
        </w:rPr>
        <w:tab/>
      </w:r>
      <w:r w:rsidR="003024D1">
        <w:rPr>
          <w:rFonts w:ascii="Times New Roman" w:hAnsi="Times New Roman" w:cs="Times New Roman"/>
          <w:sz w:val="24"/>
          <w:szCs w:val="24"/>
        </w:rPr>
        <w:tab/>
      </w:r>
      <w:r w:rsidR="003024D1">
        <w:rPr>
          <w:rFonts w:ascii="Times New Roman" w:hAnsi="Times New Roman" w:cs="Times New Roman"/>
          <w:sz w:val="24"/>
          <w:szCs w:val="24"/>
        </w:rPr>
        <w:tab/>
      </w:r>
      <w:r w:rsidR="003024D1">
        <w:rPr>
          <w:rFonts w:ascii="Times New Roman" w:hAnsi="Times New Roman" w:cs="Times New Roman"/>
          <w:sz w:val="24"/>
          <w:szCs w:val="24"/>
        </w:rPr>
        <w:tab/>
        <w:t>Danijela Krizmanić, dipl.uč.</w:t>
      </w:r>
    </w:p>
    <w:p w14:paraId="25681FF1" w14:textId="77777777" w:rsidR="00F062CE" w:rsidRDefault="00F062CE" w:rsidP="003E5E07">
      <w:pPr>
        <w:spacing w:after="0" w:line="240" w:lineRule="auto"/>
      </w:pPr>
    </w:p>
    <w:sectPr w:rsidR="00F0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E0919"/>
    <w:multiLevelType w:val="multilevel"/>
    <w:tmpl w:val="B7A6E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F2A1FBB"/>
    <w:multiLevelType w:val="hybridMultilevel"/>
    <w:tmpl w:val="A6080266"/>
    <w:lvl w:ilvl="0" w:tplc="856265A4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E4"/>
    <w:rsid w:val="00007B64"/>
    <w:rsid w:val="000430D7"/>
    <w:rsid w:val="000D46F6"/>
    <w:rsid w:val="00123540"/>
    <w:rsid w:val="001B0182"/>
    <w:rsid w:val="001B1416"/>
    <w:rsid w:val="001B3E7F"/>
    <w:rsid w:val="00266C18"/>
    <w:rsid w:val="002B54F4"/>
    <w:rsid w:val="002F7E73"/>
    <w:rsid w:val="003024D1"/>
    <w:rsid w:val="00311165"/>
    <w:rsid w:val="00330959"/>
    <w:rsid w:val="003E5E07"/>
    <w:rsid w:val="00407991"/>
    <w:rsid w:val="00481364"/>
    <w:rsid w:val="004868DA"/>
    <w:rsid w:val="00486FC4"/>
    <w:rsid w:val="004B557D"/>
    <w:rsid w:val="004D343F"/>
    <w:rsid w:val="004D38B7"/>
    <w:rsid w:val="004D3A51"/>
    <w:rsid w:val="004E3BB2"/>
    <w:rsid w:val="004F6290"/>
    <w:rsid w:val="00502CE4"/>
    <w:rsid w:val="00511A0D"/>
    <w:rsid w:val="00522083"/>
    <w:rsid w:val="005241C5"/>
    <w:rsid w:val="0054717A"/>
    <w:rsid w:val="00563B1F"/>
    <w:rsid w:val="005F04EC"/>
    <w:rsid w:val="00603C02"/>
    <w:rsid w:val="006551E3"/>
    <w:rsid w:val="00657BE3"/>
    <w:rsid w:val="00662452"/>
    <w:rsid w:val="0071564B"/>
    <w:rsid w:val="00722812"/>
    <w:rsid w:val="007E2514"/>
    <w:rsid w:val="00876241"/>
    <w:rsid w:val="008C4FF5"/>
    <w:rsid w:val="00901045"/>
    <w:rsid w:val="009100F9"/>
    <w:rsid w:val="00945C4F"/>
    <w:rsid w:val="00A17383"/>
    <w:rsid w:val="00A359B6"/>
    <w:rsid w:val="00A42FAD"/>
    <w:rsid w:val="00AD02FE"/>
    <w:rsid w:val="00B0159E"/>
    <w:rsid w:val="00B32374"/>
    <w:rsid w:val="00B33906"/>
    <w:rsid w:val="00B7425C"/>
    <w:rsid w:val="00BA4A25"/>
    <w:rsid w:val="00BD2DEA"/>
    <w:rsid w:val="00BD3CB8"/>
    <w:rsid w:val="00C229EA"/>
    <w:rsid w:val="00C512D2"/>
    <w:rsid w:val="00C75319"/>
    <w:rsid w:val="00C87E81"/>
    <w:rsid w:val="00CE0997"/>
    <w:rsid w:val="00D50653"/>
    <w:rsid w:val="00D862AA"/>
    <w:rsid w:val="00D9349C"/>
    <w:rsid w:val="00DD5474"/>
    <w:rsid w:val="00DE413E"/>
    <w:rsid w:val="00E220FF"/>
    <w:rsid w:val="00E50D94"/>
    <w:rsid w:val="00EF0EB6"/>
    <w:rsid w:val="00F033FF"/>
    <w:rsid w:val="00F062CE"/>
    <w:rsid w:val="00F06C40"/>
    <w:rsid w:val="00F11F15"/>
    <w:rsid w:val="00F21D71"/>
    <w:rsid w:val="00F87E1B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E52D"/>
  <w15:docId w15:val="{A5510988-A98D-45CD-AC2E-810537A1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D86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A42F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A4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2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9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104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D862A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Trenkovo 11</cp:lastModifiedBy>
  <cp:revision>27</cp:revision>
  <cp:lastPrinted>2023-07-20T10:06:00Z</cp:lastPrinted>
  <dcterms:created xsi:type="dcterms:W3CDTF">2024-01-26T13:56:00Z</dcterms:created>
  <dcterms:modified xsi:type="dcterms:W3CDTF">2024-03-27T10:11:00Z</dcterms:modified>
</cp:coreProperties>
</file>